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4C" w:rsidRDefault="00B96B4C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1B2D8F" w:rsidP="005E3F6E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5" type="#_x0000_t202" style="position:absolute;left:0;text-align:left;margin-left:40.55pt;margin-top:0;width:470.95pt;height:101.05pt;z-index:251851776;visibility:visible;mso-wrap-edited:f;mso-wrap-distance-left:2.88pt;mso-wrap-distance-top:2.88pt;mso-wrap-distance-right:2.88pt;mso-wrap-distance-bottom:2.88pt;mso-position-vertical:center;mso-position-vertical-relative:margin" fillcolor="#ffc" stroked="f" strokecolor="black [0]" strokeweight="0" insetpen="t" o:cliptowrap="t">
            <v:fill opacity="22938f"/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eaebde"/>
            <o:lock v:ext="edit" shapetype="t"/>
            <v:textbox style="mso-next-textbox:#_x0000_s1235;mso-column-margin:5.7pt" inset="2.85pt,2.85pt,2.85pt,2.85pt">
              <w:txbxContent>
                <w:p w:rsidR="00730B36" w:rsidRPr="000633D0" w:rsidRDefault="00730B36" w:rsidP="0089412D">
                  <w:pPr>
                    <w:pStyle w:val="af5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699FF"/>
                      <w:sz w:val="16"/>
                      <w:szCs w:val="16"/>
                    </w:rPr>
                  </w:pPr>
                </w:p>
                <w:p w:rsidR="00730B36" w:rsidRDefault="00730B36" w:rsidP="0089412D">
                  <w:pPr>
                    <w:pStyle w:val="af5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699FF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6699FF"/>
                      <w:sz w:val="96"/>
                      <w:szCs w:val="96"/>
                    </w:rPr>
                    <w:t>Публичный доклад</w:t>
                  </w:r>
                </w:p>
              </w:txbxContent>
            </v:textbox>
            <w10:wrap anchory="margin"/>
          </v:shape>
        </w:pict>
      </w:r>
      <w:r>
        <w:rPr>
          <w:rFonts w:ascii="Times New Roman" w:hAnsi="Times New Roman"/>
          <w:noProof/>
        </w:rPr>
        <w:pict>
          <v:group id="_x0000_s1229" style="position:absolute;left:0;text-align:left;margin-left:-17.1pt;margin-top:-17.5pt;width:340.1pt;height:758.35pt;z-index:251850752" coordorigin="1068609,1052893" coordsize="43196,96312">
            <v:rect id="_x0000_s1230" style="position:absolute;left:1068609;top:1052893;width:20085;height:96313;visibility:visible;mso-wrap-edited:f;mso-wrap-distance-left:2.88pt;mso-wrap-distance-top:2.88pt;mso-wrap-distance-right:2.88pt;mso-wrap-distance-bottom:2.88pt" fillcolor="#b0ccb0" stroked="f" strokecolor="black [0]" strokeweight="0" insetpen="t" o:cliptowrap="t">
              <v:fill color2="#ccf" rotate="t" angle="-90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eaebde"/>
              <o:lock v:ext="edit" shapetype="t"/>
              <v:textbox inset="2.88pt,2.88pt,2.88pt,2.88pt"/>
            </v:rect>
            <v:roundrect id="_x0000_s1231" style="position:absolute;left:1070824;top:1089771;width:40982;height:18760;visibility:visible;mso-wrap-edited:f;mso-wrap-distance-left:2.88pt;mso-wrap-distance-top:2.88pt;mso-wrap-distance-right:2.88pt;mso-wrap-distance-bottom:2.88pt" arcsize=".5" fillcolor="#ffc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eaebde"/>
              <o:lock v:ext="edit" shapetype="t"/>
              <v:textbox inset="2.88pt,2.88pt,2.88pt,2.88pt"/>
            </v:roundrect>
          </v:group>
        </w:pict>
      </w: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89412D" w:rsidP="005E3F6E">
      <w:pPr>
        <w:pStyle w:val="a6"/>
        <w:ind w:firstLine="708"/>
        <w:jc w:val="both"/>
        <w:rPr>
          <w:rFonts w:ascii="Times New Roman" w:hAnsi="Times New Roman"/>
        </w:rPr>
      </w:pPr>
      <w:r w:rsidRPr="0089412D">
        <w:rPr>
          <w:rFonts w:ascii="Times New Roman" w:hAnsi="Times New Roman"/>
          <w:noProof/>
        </w:rPr>
        <w:drawing>
          <wp:anchor distT="36576" distB="36576" distL="36576" distR="36576" simplePos="0" relativeHeight="251853824" behindDoc="0" locked="0" layoutInCell="1" allowOverlap="1">
            <wp:simplePos x="0" y="0"/>
            <wp:positionH relativeFrom="column">
              <wp:posOffset>1877586</wp:posOffset>
            </wp:positionH>
            <wp:positionV relativeFrom="paragraph">
              <wp:posOffset>-175194</wp:posOffset>
            </wp:positionV>
            <wp:extent cx="4347998" cy="2932386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29317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1B2D8F" w:rsidP="005E3F6E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239" style="position:absolute;left:0;text-align:left;margin-left:14.3pt;margin-top:2.95pt;width:497.2pt;height:97.4pt;z-index:251854848" coordorigin="1070824,1108531" coordsize="63142,3058">
            <v:roundrect id="_x0000_s1240" style="position:absolute;left:1070824;top:1108531;width:63134;height:3059;visibility:visible;mso-wrap-edited:f;mso-wrap-distance-left:2.88pt;mso-wrap-distance-top:2.88pt;mso-wrap-distance-right:2.88pt;mso-wrap-distance-bottom:2.88pt" arcsize=".5" fillcolor="#9cf" stroked="f" strokecolor="black [0]" strokeweight="0" insetpen="t" o:cliptowrap="t">
              <v:fill opacity="44564f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eaebde"/>
              <o:lock v:ext="edit" shapetype="t"/>
              <v:textbox inset="2.88pt,2.88pt,2.88pt,2.88pt"/>
            </v:roundrect>
            <v:shape id="_x0000_s1241" type="#_x0000_t202" style="position:absolute;left:1075043;top:1108531;width:58924;height:3059;visibility:visible;mso-wrap-edited:f;mso-wrap-distance-left:2.88pt;mso-wrap-distance-top:2.88pt;mso-wrap-distance-right:2.88pt;mso-wrap-distance-bottom:2.88pt;mso-position-horizontal:center;mso-position-horizontal-relative:margin;mso-position-vertical:center;mso-position-vertical-relative:margin" fillcolor="#ccf" stroked="f" strokecolor="black [0]" strokeweight="0" insetpen="t" o:cliptowrap="t">
              <v:fill opacity="44564f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eaebde"/>
              <o:lock v:ext="edit" shapetype="t"/>
              <v:textbox style="mso-next-textbox:#_x0000_s1241;mso-column-margin:5.7pt" inset="2.85pt,2.85pt,2.85pt,2.85pt">
                <w:txbxContent>
                  <w:p w:rsidR="00730B36" w:rsidRDefault="00730B36" w:rsidP="0089412D">
                    <w:pPr>
                      <w:pStyle w:val="msoorganizationname"/>
                      <w:widowControl w:val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</w:pPr>
                  </w:p>
                  <w:p w:rsidR="00730B36" w:rsidRDefault="00730B36" w:rsidP="0089412D">
                    <w:pPr>
                      <w:pStyle w:val="msoorganizationname"/>
                      <w:widowControl w:val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 xml:space="preserve">Муниципального бюджетного  </w:t>
                    </w:r>
                  </w:p>
                  <w:p w:rsidR="00730B36" w:rsidRDefault="00730B36" w:rsidP="0089412D">
                    <w:pPr>
                      <w:pStyle w:val="msoorganizationname"/>
                      <w:widowControl w:val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дошкольного  образовательного учреждения</w:t>
                    </w:r>
                  </w:p>
                  <w:p w:rsidR="00730B36" w:rsidRDefault="00730B36" w:rsidP="0089412D">
                    <w:pPr>
                      <w:pStyle w:val="msoorganizationname"/>
                      <w:widowControl w:val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</w:pPr>
                    <w:r w:rsidRPr="00502395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«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 xml:space="preserve">Детский сад комбинированного вида № 7 </w:t>
                    </w:r>
                    <w:r w:rsidRPr="00502395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«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Дарование</w:t>
                    </w:r>
                    <w:r w:rsidRPr="00502395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»</w:t>
                    </w:r>
                  </w:p>
                </w:txbxContent>
              </v:textbox>
            </v:shape>
            <w10:wrap anchorx="margin" anchory="margin"/>
          </v:group>
        </w:pict>
      </w: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1B2D8F" w:rsidP="005E3F6E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44" type="#_x0000_t202" style="position:absolute;left:0;text-align:left;margin-left:-9.75pt;margin-top:5.35pt;width:150.8pt;height:32.25pt;z-index:25185689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o:lock v:ext="edit" shapetype="t"/>
            <v:textbox style="mso-next-textbox:#_x0000_s1244;mso-column-margin:5.7pt" inset="2.85pt,2.85pt,2.85pt,2.85pt">
              <w:txbxContent>
                <w:p w:rsidR="00730B36" w:rsidRPr="000633D0" w:rsidRDefault="00730B36" w:rsidP="00EB0026">
                  <w:pPr>
                    <w:pStyle w:val="msoorganizationname2"/>
                    <w:widowControl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33D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Юридический (фактический) адрес:</w:t>
                  </w:r>
                </w:p>
              </w:txbxContent>
            </v:textbox>
          </v:shape>
        </w:pict>
      </w:r>
    </w:p>
    <w:p w:rsidR="00C656E1" w:rsidRDefault="001B2D8F" w:rsidP="005E3F6E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42" type="#_x0000_t202" style="position:absolute;left:0;text-align:left;margin-left:150.15pt;margin-top:9.95pt;width:356.05pt;height:58.35pt;z-index:251855872;visibility:visible;mso-wrap-edited:f;mso-wrap-distance-left:2.88pt;mso-wrap-distance-top:2.88pt;mso-wrap-distance-right:2.88pt;mso-wrap-distance-bottom:2.88pt" stroked="f" strokecolor="black [0]" strokeweight="0" insetpen="t" o:cliptowrap="t">
            <v:fill color2="#b2b2b2" rotate="t" angle="-90" focus="50%" type="gradient"/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eaebde"/>
            <o:lock v:ext="edit" shapetype="t"/>
            <v:textbox style="mso-next-textbox:#_x0000_s1242;mso-column-margin:5.7pt" inset="2.85pt,2.85pt,2.85pt,2.85pt">
              <w:txbxContent>
                <w:p w:rsidR="00730B36" w:rsidRPr="000633D0" w:rsidRDefault="00730B36" w:rsidP="00034F26">
                  <w:pPr>
                    <w:pStyle w:val="31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99FF"/>
                      <w:sz w:val="16"/>
                      <w:szCs w:val="16"/>
                    </w:rPr>
                  </w:pPr>
                </w:p>
                <w:p w:rsidR="00730B36" w:rsidRDefault="00730B36" w:rsidP="00034F26">
                  <w:pPr>
                    <w:pStyle w:val="31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99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99FF"/>
                      <w:sz w:val="36"/>
                      <w:szCs w:val="36"/>
                    </w:rPr>
                    <w:t>Июнь 2014 год</w:t>
                  </w:r>
                </w:p>
              </w:txbxContent>
            </v:textbox>
          </v:shape>
        </w:pict>
      </w: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C656E1" w:rsidRDefault="001B2D8F" w:rsidP="005E3F6E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45" type="#_x0000_t202" style="position:absolute;left:0;text-align:left;margin-left:-9.75pt;margin-top:3.15pt;width:140.8pt;height:51.7pt;z-index:25185792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o:lock v:ext="edit" shapetype="t"/>
            <v:textbox style="mso-next-textbox:#_x0000_s1245;mso-column-margin:5.7pt" inset="2.85pt,2.85pt,2.85pt,2.85pt">
              <w:txbxContent>
                <w:p w:rsidR="00730B36" w:rsidRDefault="00730B36" w:rsidP="00EB0026">
                  <w:pPr>
                    <w:pStyle w:val="msoaddress"/>
                    <w:widowContro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652057, Кемеровская область,</w:t>
                  </w:r>
                </w:p>
                <w:p w:rsidR="00730B36" w:rsidRDefault="00730B36" w:rsidP="00EB0026">
                  <w:pPr>
                    <w:pStyle w:val="msoaddress"/>
                    <w:widowContro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город Юрга, </w:t>
                  </w:r>
                </w:p>
                <w:p w:rsidR="00730B36" w:rsidRDefault="00730B36" w:rsidP="00EB0026">
                  <w:pPr>
                    <w:pStyle w:val="msoaddress"/>
                    <w:widowContro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бульвар Металлургов, 5а</w:t>
                  </w:r>
                </w:p>
              </w:txbxContent>
            </v:textbox>
          </v:shape>
        </w:pict>
      </w:r>
    </w:p>
    <w:p w:rsidR="00C656E1" w:rsidRDefault="00C656E1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89412D" w:rsidRDefault="0089412D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89412D" w:rsidRDefault="0089412D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89412D" w:rsidRDefault="001B2D8F" w:rsidP="005E3F6E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46" type="#_x0000_t202" style="position:absolute;left:0;text-align:left;margin-left:-9.75pt;margin-top:4.25pt;width:140.8pt;height:33.1pt;z-index:25185894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aebde"/>
            <o:lock v:ext="edit" shapetype="t"/>
            <v:textbox style="mso-column-margin:5.7pt" inset="2.85pt,2.85pt,2.85pt,2.85pt">
              <w:txbxContent>
                <w:p w:rsidR="00730B36" w:rsidRPr="000633D0" w:rsidRDefault="00730B36" w:rsidP="00EB0026">
                  <w:pPr>
                    <w:pStyle w:val="msoaddress"/>
                    <w:widowContro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33D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Телефон: 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633D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(38451)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633D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67624</w:t>
                  </w:r>
                </w:p>
                <w:p w:rsidR="00730B36" w:rsidRDefault="00730B36" w:rsidP="00EB0026">
                  <w:pPr>
                    <w:pStyle w:val="msoaddress"/>
                    <w:widowControl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</w:p>
    <w:p w:rsidR="0089412D" w:rsidRDefault="0089412D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89412D" w:rsidRDefault="0089412D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89412D" w:rsidRDefault="0089412D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345500" w:rsidRDefault="00345500" w:rsidP="00C21981">
      <w:pPr>
        <w:spacing w:after="0"/>
        <w:jc w:val="center"/>
        <w:rPr>
          <w:rFonts w:ascii="Times New Roman" w:hAnsi="Times New Roman"/>
          <w:b/>
          <w:bCs/>
          <w:color w:val="002060"/>
        </w:rPr>
      </w:pPr>
    </w:p>
    <w:p w:rsidR="002E6C5C" w:rsidRDefault="002E6C5C" w:rsidP="00C21981">
      <w:pPr>
        <w:spacing w:after="0"/>
        <w:jc w:val="center"/>
        <w:rPr>
          <w:rFonts w:ascii="Times New Roman" w:hAnsi="Times New Roman"/>
          <w:b/>
          <w:bCs/>
          <w:color w:val="002060"/>
        </w:rPr>
        <w:sectPr w:rsidR="002E6C5C" w:rsidSect="0082342C">
          <w:headerReference w:type="default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B96B4C" w:rsidRDefault="00B96B4C" w:rsidP="00C21981">
      <w:pPr>
        <w:spacing w:after="0"/>
        <w:jc w:val="center"/>
        <w:rPr>
          <w:rFonts w:ascii="Times New Roman" w:hAnsi="Times New Roman"/>
          <w:b/>
          <w:bCs/>
          <w:color w:val="002060"/>
        </w:rPr>
      </w:pPr>
      <w:r w:rsidRPr="00C21981">
        <w:rPr>
          <w:rFonts w:ascii="Times New Roman" w:hAnsi="Times New Roman"/>
          <w:b/>
          <w:bCs/>
          <w:color w:val="002060"/>
        </w:rPr>
        <w:lastRenderedPageBreak/>
        <w:t>СОДЕРЖАНИЕ</w:t>
      </w:r>
    </w:p>
    <w:p w:rsidR="00D6400E" w:rsidRDefault="00D6400E" w:rsidP="00C21981">
      <w:pPr>
        <w:pStyle w:val="a4"/>
        <w:spacing w:after="0"/>
        <w:ind w:left="426"/>
        <w:jc w:val="both"/>
        <w:rPr>
          <w:rFonts w:ascii="Times New Roman" w:hAnsi="Times New Roman"/>
          <w:b/>
          <w:bCs/>
          <w:color w:val="333333"/>
        </w:rPr>
      </w:pPr>
    </w:p>
    <w:p w:rsidR="00B96B4C" w:rsidRPr="00686BCB" w:rsidRDefault="00C21981" w:rsidP="00C21981">
      <w:pPr>
        <w:pStyle w:val="a4"/>
        <w:spacing w:after="0"/>
        <w:ind w:left="426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 xml:space="preserve">1. </w:t>
      </w:r>
      <w:r w:rsidR="00B96B4C" w:rsidRPr="00C21981">
        <w:rPr>
          <w:rFonts w:ascii="Times New Roman" w:hAnsi="Times New Roman"/>
          <w:b/>
          <w:bCs/>
          <w:color w:val="333333"/>
        </w:rPr>
        <w:t xml:space="preserve">Общая характеристика </w:t>
      </w:r>
      <w:r w:rsidR="00686BCB">
        <w:rPr>
          <w:rFonts w:ascii="Times New Roman" w:hAnsi="Times New Roman"/>
          <w:b/>
          <w:bCs/>
          <w:color w:val="333333"/>
        </w:rPr>
        <w:t>МБДОУ «ДСКВ № 7 «Дарование»</w:t>
      </w:r>
      <w:r w:rsidR="00AD0ABD">
        <w:rPr>
          <w:rFonts w:ascii="Times New Roman" w:hAnsi="Times New Roman"/>
          <w:b/>
          <w:bCs/>
          <w:color w:val="333333"/>
        </w:rPr>
        <w:t>………………….…</w:t>
      </w:r>
    </w:p>
    <w:p w:rsidR="00B96B4C" w:rsidRPr="00C21981" w:rsidRDefault="00B96B4C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1.1.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Pr="00C21981">
        <w:rPr>
          <w:rFonts w:ascii="Times New Roman" w:hAnsi="Times New Roman"/>
          <w:bCs/>
          <w:color w:val="333333"/>
        </w:rPr>
        <w:t>Общие сведения</w:t>
      </w:r>
      <w:r w:rsidR="00F2714E">
        <w:rPr>
          <w:rFonts w:ascii="Times New Roman" w:hAnsi="Times New Roman"/>
          <w:bCs/>
          <w:color w:val="333333"/>
        </w:rPr>
        <w:t xml:space="preserve"> ………………………………………………………………….…..</w:t>
      </w:r>
    </w:p>
    <w:p w:rsidR="00B96B4C" w:rsidRPr="00C21981" w:rsidRDefault="00B96B4C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1.2.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Pr="00C21981">
        <w:rPr>
          <w:rFonts w:ascii="Times New Roman" w:hAnsi="Times New Roman"/>
          <w:bCs/>
          <w:color w:val="333333"/>
        </w:rPr>
        <w:t>Местонахождение</w:t>
      </w:r>
      <w:r w:rsidR="00F2714E">
        <w:rPr>
          <w:rFonts w:ascii="Times New Roman" w:hAnsi="Times New Roman"/>
          <w:bCs/>
          <w:color w:val="333333"/>
        </w:rPr>
        <w:t xml:space="preserve"> ………………………………………………………………….…</w:t>
      </w:r>
    </w:p>
    <w:p w:rsidR="00B96B4C" w:rsidRPr="00C21981" w:rsidRDefault="00B96B4C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1.3.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Pr="00C21981">
        <w:rPr>
          <w:rFonts w:ascii="Times New Roman" w:hAnsi="Times New Roman"/>
          <w:bCs/>
          <w:color w:val="333333"/>
        </w:rPr>
        <w:t>Режим работы</w:t>
      </w:r>
      <w:r w:rsidR="00F2714E">
        <w:rPr>
          <w:rFonts w:ascii="Times New Roman" w:hAnsi="Times New Roman"/>
          <w:bCs/>
          <w:color w:val="333333"/>
        </w:rPr>
        <w:t xml:space="preserve"> ………………………………………………………………………...</w:t>
      </w:r>
    </w:p>
    <w:p w:rsidR="00B96B4C" w:rsidRPr="00C21981" w:rsidRDefault="00B96B4C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1.4.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Pr="00C21981">
        <w:rPr>
          <w:rFonts w:ascii="Times New Roman" w:hAnsi="Times New Roman"/>
          <w:bCs/>
          <w:color w:val="333333"/>
        </w:rPr>
        <w:t>Структура групп</w:t>
      </w:r>
      <w:r w:rsidR="00AD0ABD">
        <w:rPr>
          <w:rFonts w:ascii="Times New Roman" w:hAnsi="Times New Roman"/>
          <w:bCs/>
          <w:color w:val="333333"/>
        </w:rPr>
        <w:t>………………………………………………………………………</w:t>
      </w:r>
    </w:p>
    <w:p w:rsidR="00B96B4C" w:rsidRPr="00C21981" w:rsidRDefault="00B96B4C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1.5.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Pr="00C21981">
        <w:rPr>
          <w:rFonts w:ascii="Times New Roman" w:hAnsi="Times New Roman"/>
          <w:bCs/>
          <w:color w:val="333333"/>
        </w:rPr>
        <w:t>Структура управления</w:t>
      </w:r>
      <w:r w:rsidR="00AD0ABD">
        <w:rPr>
          <w:rFonts w:ascii="Times New Roman" w:hAnsi="Times New Roman"/>
          <w:bCs/>
          <w:color w:val="333333"/>
        </w:rPr>
        <w:t>………………………………………………………….….…</w:t>
      </w:r>
    </w:p>
    <w:p w:rsidR="00B96B4C" w:rsidRPr="00C21981" w:rsidRDefault="00B96B4C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1.6. Приоритетные задачи, решавшиеся в отчетный период</w:t>
      </w:r>
      <w:proofErr w:type="gramStart"/>
      <w:r w:rsidR="00AD0ABD">
        <w:rPr>
          <w:rFonts w:ascii="Times New Roman" w:hAnsi="Times New Roman"/>
          <w:bCs/>
          <w:color w:val="333333"/>
        </w:rPr>
        <w:t xml:space="preserve"> .</w:t>
      </w:r>
      <w:proofErr w:type="gramEnd"/>
      <w:r w:rsidR="00AD0ABD">
        <w:rPr>
          <w:rFonts w:ascii="Times New Roman" w:hAnsi="Times New Roman"/>
          <w:bCs/>
          <w:color w:val="333333"/>
        </w:rPr>
        <w:t>…………………………</w:t>
      </w:r>
    </w:p>
    <w:p w:rsidR="00D6400E" w:rsidRDefault="00B96B4C" w:rsidP="00AD0ABD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1.7.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Pr="00C21981">
        <w:rPr>
          <w:rFonts w:ascii="Times New Roman" w:hAnsi="Times New Roman"/>
          <w:bCs/>
          <w:color w:val="333333"/>
        </w:rPr>
        <w:t>Контактная информация</w:t>
      </w:r>
      <w:r w:rsidR="00AD0ABD">
        <w:rPr>
          <w:rFonts w:ascii="Times New Roman" w:hAnsi="Times New Roman"/>
          <w:bCs/>
          <w:color w:val="333333"/>
        </w:rPr>
        <w:t>……………………………………………………………..</w:t>
      </w:r>
    </w:p>
    <w:p w:rsidR="00AD0ABD" w:rsidRDefault="00AD0ABD" w:rsidP="00AD0ABD">
      <w:pPr>
        <w:pStyle w:val="a4"/>
        <w:spacing w:after="0"/>
        <w:ind w:left="426" w:hanging="11"/>
        <w:jc w:val="both"/>
        <w:rPr>
          <w:rFonts w:ascii="Times New Roman" w:hAnsi="Times New Roman"/>
          <w:b/>
          <w:bCs/>
          <w:color w:val="333333"/>
        </w:rPr>
      </w:pPr>
    </w:p>
    <w:p w:rsidR="00B96B4C" w:rsidRPr="00686BCB" w:rsidRDefault="00C21981" w:rsidP="00C21981">
      <w:pPr>
        <w:pStyle w:val="a4"/>
        <w:spacing w:after="0"/>
        <w:ind w:left="426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 xml:space="preserve">2. </w:t>
      </w:r>
      <w:r w:rsidR="00B96B4C" w:rsidRPr="00C21981">
        <w:rPr>
          <w:rFonts w:ascii="Times New Roman" w:hAnsi="Times New Roman"/>
          <w:b/>
          <w:bCs/>
          <w:color w:val="333333"/>
        </w:rPr>
        <w:t>Особенности образовательного процесса</w:t>
      </w:r>
      <w:r w:rsidR="00AA0C8C">
        <w:rPr>
          <w:rFonts w:ascii="Times New Roman" w:hAnsi="Times New Roman"/>
          <w:b/>
          <w:bCs/>
          <w:color w:val="333333"/>
        </w:rPr>
        <w:t>………………………………………….</w:t>
      </w:r>
    </w:p>
    <w:p w:rsidR="00B96B4C" w:rsidRPr="00C21981" w:rsidRDefault="00B96B4C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2.1.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Pr="00C21981">
        <w:rPr>
          <w:rFonts w:ascii="Times New Roman" w:hAnsi="Times New Roman"/>
          <w:bCs/>
          <w:color w:val="333333"/>
        </w:rPr>
        <w:t>Содержание обучения и воспитания детей</w:t>
      </w:r>
      <w:r w:rsidR="00AA0C8C">
        <w:rPr>
          <w:rFonts w:ascii="Times New Roman" w:hAnsi="Times New Roman"/>
          <w:bCs/>
          <w:color w:val="333333"/>
        </w:rPr>
        <w:t>…………………………………………</w:t>
      </w:r>
    </w:p>
    <w:p w:rsidR="00B96B4C" w:rsidRPr="00C21981" w:rsidRDefault="00B96B4C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2.2.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Pr="00C21981">
        <w:rPr>
          <w:rFonts w:ascii="Times New Roman" w:hAnsi="Times New Roman"/>
          <w:bCs/>
          <w:color w:val="333333"/>
        </w:rPr>
        <w:t>Охрана и укрепление здоровья</w:t>
      </w:r>
      <w:r w:rsidR="00AA0C8C">
        <w:rPr>
          <w:rFonts w:ascii="Times New Roman" w:hAnsi="Times New Roman"/>
          <w:bCs/>
          <w:color w:val="333333"/>
        </w:rPr>
        <w:t>………………………………………………………</w:t>
      </w:r>
    </w:p>
    <w:p w:rsidR="00B96B4C" w:rsidRPr="00C21981" w:rsidRDefault="00B96B4C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2.3.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Pr="00C21981">
        <w:rPr>
          <w:rFonts w:ascii="Times New Roman" w:hAnsi="Times New Roman"/>
          <w:bCs/>
          <w:color w:val="333333"/>
        </w:rPr>
        <w:t>Организация коррекционной помощи</w:t>
      </w:r>
      <w:r w:rsidR="00AA0C8C">
        <w:rPr>
          <w:rFonts w:ascii="Times New Roman" w:hAnsi="Times New Roman"/>
          <w:bCs/>
          <w:color w:val="333333"/>
        </w:rPr>
        <w:t>……………………………………………</w:t>
      </w:r>
      <w:r w:rsidR="009716DA">
        <w:rPr>
          <w:rFonts w:ascii="Times New Roman" w:hAnsi="Times New Roman"/>
          <w:bCs/>
          <w:color w:val="333333"/>
        </w:rPr>
        <w:t>...</w:t>
      </w:r>
    </w:p>
    <w:p w:rsidR="00B96B4C" w:rsidRPr="00C21981" w:rsidRDefault="00B96B4C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2.4.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Pr="00C21981">
        <w:rPr>
          <w:rFonts w:ascii="Times New Roman" w:hAnsi="Times New Roman"/>
          <w:bCs/>
          <w:color w:val="333333"/>
        </w:rPr>
        <w:t>Дополнительные образовательные услуги</w:t>
      </w:r>
      <w:r w:rsidR="00AA0C8C">
        <w:rPr>
          <w:rFonts w:ascii="Times New Roman" w:hAnsi="Times New Roman"/>
          <w:bCs/>
          <w:color w:val="333333"/>
        </w:rPr>
        <w:t>………………………………………</w:t>
      </w:r>
      <w:r w:rsidR="009716DA">
        <w:rPr>
          <w:rFonts w:ascii="Times New Roman" w:hAnsi="Times New Roman"/>
          <w:bCs/>
          <w:color w:val="333333"/>
        </w:rPr>
        <w:t>.</w:t>
      </w:r>
      <w:r w:rsidR="00AA0C8C">
        <w:rPr>
          <w:rFonts w:ascii="Times New Roman" w:hAnsi="Times New Roman"/>
          <w:bCs/>
          <w:color w:val="333333"/>
        </w:rPr>
        <w:t>…</w:t>
      </w:r>
    </w:p>
    <w:p w:rsidR="00B96B4C" w:rsidRPr="00C21981" w:rsidRDefault="00B96B4C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2.5.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Pr="00C21981">
        <w:rPr>
          <w:rFonts w:ascii="Times New Roman" w:hAnsi="Times New Roman"/>
          <w:bCs/>
          <w:color w:val="333333"/>
        </w:rPr>
        <w:t>Внешние связи</w:t>
      </w:r>
      <w:r w:rsidR="00AA0C8C">
        <w:rPr>
          <w:rFonts w:ascii="Times New Roman" w:hAnsi="Times New Roman"/>
          <w:bCs/>
          <w:color w:val="333333"/>
        </w:rPr>
        <w:t>………………………………………………………………………..</w:t>
      </w:r>
    </w:p>
    <w:p w:rsidR="00B96B4C" w:rsidRPr="00C21981" w:rsidRDefault="00B96B4C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2.</w:t>
      </w:r>
      <w:r w:rsidR="00686BCB">
        <w:rPr>
          <w:rFonts w:ascii="Times New Roman" w:hAnsi="Times New Roman"/>
          <w:bCs/>
          <w:color w:val="333333"/>
        </w:rPr>
        <w:t>6</w:t>
      </w:r>
      <w:r w:rsidRPr="00C21981">
        <w:rPr>
          <w:rFonts w:ascii="Times New Roman" w:hAnsi="Times New Roman"/>
          <w:bCs/>
          <w:color w:val="333333"/>
        </w:rPr>
        <w:t>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Pr="00C21981">
        <w:rPr>
          <w:rFonts w:ascii="Times New Roman" w:hAnsi="Times New Roman"/>
          <w:bCs/>
          <w:color w:val="333333"/>
        </w:rPr>
        <w:t>Работа с родителями</w:t>
      </w:r>
      <w:r w:rsidR="00AA0C8C">
        <w:rPr>
          <w:rFonts w:ascii="Times New Roman" w:hAnsi="Times New Roman"/>
          <w:bCs/>
          <w:color w:val="333333"/>
        </w:rPr>
        <w:t>………………………………………………………………….</w:t>
      </w:r>
    </w:p>
    <w:p w:rsidR="00D6400E" w:rsidRDefault="00D6400E" w:rsidP="00C21981">
      <w:pPr>
        <w:pStyle w:val="a4"/>
        <w:spacing w:after="0"/>
        <w:ind w:left="426"/>
        <w:jc w:val="both"/>
        <w:rPr>
          <w:rFonts w:ascii="Times New Roman" w:hAnsi="Times New Roman"/>
          <w:b/>
          <w:bCs/>
          <w:color w:val="333333"/>
        </w:rPr>
      </w:pPr>
    </w:p>
    <w:p w:rsidR="00B96B4C" w:rsidRPr="00686BCB" w:rsidRDefault="00C21981" w:rsidP="00C21981">
      <w:pPr>
        <w:pStyle w:val="a4"/>
        <w:spacing w:after="0"/>
        <w:ind w:left="426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 xml:space="preserve">3. </w:t>
      </w:r>
      <w:r w:rsidR="00B96B4C" w:rsidRPr="00C21981">
        <w:rPr>
          <w:rFonts w:ascii="Times New Roman" w:hAnsi="Times New Roman"/>
          <w:b/>
          <w:bCs/>
          <w:color w:val="333333"/>
        </w:rPr>
        <w:t>Условия осуществления образовательного процесса</w:t>
      </w:r>
      <w:r w:rsidR="00433576">
        <w:rPr>
          <w:rFonts w:ascii="Times New Roman" w:hAnsi="Times New Roman"/>
          <w:b/>
          <w:bCs/>
          <w:color w:val="333333"/>
        </w:rPr>
        <w:t>……………………………</w:t>
      </w:r>
    </w:p>
    <w:p w:rsidR="00B96B4C" w:rsidRPr="00C21981" w:rsidRDefault="00B96B4C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3.1.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Pr="00C21981">
        <w:rPr>
          <w:rFonts w:ascii="Times New Roman" w:hAnsi="Times New Roman"/>
          <w:bCs/>
          <w:color w:val="333333"/>
        </w:rPr>
        <w:t>Организация предметной образовательной среды</w:t>
      </w:r>
      <w:r w:rsidR="00F2714E">
        <w:rPr>
          <w:rFonts w:ascii="Times New Roman" w:hAnsi="Times New Roman"/>
          <w:bCs/>
          <w:color w:val="333333"/>
        </w:rPr>
        <w:t xml:space="preserve"> </w:t>
      </w:r>
      <w:r w:rsidR="00433576">
        <w:rPr>
          <w:rFonts w:ascii="Times New Roman" w:hAnsi="Times New Roman"/>
          <w:bCs/>
          <w:color w:val="333333"/>
        </w:rPr>
        <w:t>…………………</w:t>
      </w:r>
      <w:r w:rsidR="00F2714E">
        <w:rPr>
          <w:rFonts w:ascii="Times New Roman" w:hAnsi="Times New Roman"/>
          <w:bCs/>
          <w:color w:val="333333"/>
        </w:rPr>
        <w:t>..</w:t>
      </w:r>
      <w:r w:rsidR="00433576">
        <w:rPr>
          <w:rFonts w:ascii="Times New Roman" w:hAnsi="Times New Roman"/>
          <w:bCs/>
          <w:color w:val="333333"/>
        </w:rPr>
        <w:t>……………</w:t>
      </w:r>
    </w:p>
    <w:p w:rsidR="00B96B4C" w:rsidRPr="00C21981" w:rsidRDefault="00B96B4C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3.2.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Pr="00C21981">
        <w:rPr>
          <w:rFonts w:ascii="Times New Roman" w:hAnsi="Times New Roman"/>
          <w:bCs/>
          <w:color w:val="333333"/>
        </w:rPr>
        <w:t>Обеспечение безопасности и деятельности детей в ДОУ</w:t>
      </w:r>
      <w:r w:rsidR="00433576">
        <w:rPr>
          <w:rFonts w:ascii="Times New Roman" w:hAnsi="Times New Roman"/>
          <w:bCs/>
          <w:color w:val="333333"/>
        </w:rPr>
        <w:t>………………………...</w:t>
      </w:r>
    </w:p>
    <w:p w:rsidR="00B96B4C" w:rsidRPr="00C21981" w:rsidRDefault="00B96B4C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3.3.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Pr="00C21981">
        <w:rPr>
          <w:rFonts w:ascii="Times New Roman" w:hAnsi="Times New Roman"/>
          <w:bCs/>
          <w:color w:val="333333"/>
        </w:rPr>
        <w:t>Медицинское обслуживание</w:t>
      </w:r>
      <w:proofErr w:type="gramStart"/>
      <w:r w:rsidR="00F2714E">
        <w:rPr>
          <w:rFonts w:ascii="Times New Roman" w:hAnsi="Times New Roman"/>
          <w:bCs/>
          <w:color w:val="333333"/>
        </w:rPr>
        <w:t xml:space="preserve"> .</w:t>
      </w:r>
      <w:proofErr w:type="gramEnd"/>
      <w:r w:rsidR="00433576">
        <w:rPr>
          <w:rFonts w:ascii="Times New Roman" w:hAnsi="Times New Roman"/>
          <w:bCs/>
          <w:color w:val="333333"/>
        </w:rPr>
        <w:t>……………………………………………………….</w:t>
      </w:r>
    </w:p>
    <w:p w:rsidR="00B96B4C" w:rsidRPr="00C21981" w:rsidRDefault="00B96B4C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3.4.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Pr="00C21981">
        <w:rPr>
          <w:rFonts w:ascii="Times New Roman" w:hAnsi="Times New Roman"/>
          <w:bCs/>
          <w:color w:val="333333"/>
        </w:rPr>
        <w:t>Материально-техническая база. Характеристика территории</w:t>
      </w:r>
      <w:r w:rsidR="00433576">
        <w:rPr>
          <w:rFonts w:ascii="Times New Roman" w:hAnsi="Times New Roman"/>
          <w:bCs/>
          <w:color w:val="333333"/>
        </w:rPr>
        <w:t>……………………</w:t>
      </w:r>
    </w:p>
    <w:p w:rsidR="00B96B4C" w:rsidRPr="00C21981" w:rsidRDefault="00B96B4C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3.5.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Pr="00C21981">
        <w:rPr>
          <w:rFonts w:ascii="Times New Roman" w:hAnsi="Times New Roman"/>
          <w:bCs/>
          <w:color w:val="333333"/>
        </w:rPr>
        <w:t>Качество и организация питания</w:t>
      </w:r>
      <w:r w:rsidR="00433576">
        <w:rPr>
          <w:rFonts w:ascii="Times New Roman" w:hAnsi="Times New Roman"/>
          <w:bCs/>
          <w:color w:val="333333"/>
        </w:rPr>
        <w:t>……………………………………………………</w:t>
      </w:r>
    </w:p>
    <w:p w:rsidR="00D6400E" w:rsidRDefault="00D6400E" w:rsidP="00C21981">
      <w:pPr>
        <w:pStyle w:val="a4"/>
        <w:spacing w:after="0"/>
        <w:ind w:left="426"/>
        <w:jc w:val="both"/>
        <w:rPr>
          <w:rFonts w:ascii="Times New Roman" w:hAnsi="Times New Roman"/>
          <w:b/>
          <w:bCs/>
          <w:color w:val="333333"/>
        </w:rPr>
      </w:pPr>
    </w:p>
    <w:p w:rsidR="00B96B4C" w:rsidRPr="00686BCB" w:rsidRDefault="00C21981" w:rsidP="00C21981">
      <w:pPr>
        <w:pStyle w:val="a4"/>
        <w:spacing w:after="0"/>
        <w:ind w:left="426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 xml:space="preserve">4. </w:t>
      </w:r>
      <w:r w:rsidR="00B96B4C" w:rsidRPr="00C21981">
        <w:rPr>
          <w:rFonts w:ascii="Times New Roman" w:hAnsi="Times New Roman"/>
          <w:b/>
          <w:bCs/>
          <w:color w:val="333333"/>
        </w:rPr>
        <w:t>Результаты деятельности ДОУ</w:t>
      </w:r>
      <w:r w:rsidR="00F2714E">
        <w:rPr>
          <w:rFonts w:ascii="Times New Roman" w:hAnsi="Times New Roman"/>
          <w:b/>
          <w:bCs/>
          <w:color w:val="333333"/>
        </w:rPr>
        <w:t>……………………………………………………..</w:t>
      </w:r>
    </w:p>
    <w:p w:rsidR="00B96B4C" w:rsidRPr="00C21981" w:rsidRDefault="00B96B4C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4.1.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Pr="00C21981">
        <w:rPr>
          <w:rFonts w:ascii="Times New Roman" w:hAnsi="Times New Roman"/>
          <w:bCs/>
          <w:color w:val="333333"/>
        </w:rPr>
        <w:t>Результаты оздоровительной работы</w:t>
      </w:r>
      <w:r w:rsidR="00F2714E">
        <w:rPr>
          <w:rFonts w:ascii="Times New Roman" w:hAnsi="Times New Roman"/>
          <w:bCs/>
          <w:color w:val="333333"/>
        </w:rPr>
        <w:t>……………………………………………….</w:t>
      </w:r>
    </w:p>
    <w:p w:rsidR="00B96B4C" w:rsidRPr="00C21981" w:rsidRDefault="00B96B4C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4.2. Достижения ДОУ</w:t>
      </w:r>
      <w:r w:rsidR="00F2714E">
        <w:rPr>
          <w:rFonts w:ascii="Times New Roman" w:hAnsi="Times New Roman"/>
          <w:bCs/>
          <w:color w:val="333333"/>
        </w:rPr>
        <w:t>…………………………………………………………………….</w:t>
      </w:r>
    </w:p>
    <w:p w:rsidR="00B96B4C" w:rsidRPr="00C21981" w:rsidRDefault="00B96B4C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4.3. Оценка функционирования ДОУ</w:t>
      </w:r>
      <w:r w:rsidR="00F2714E">
        <w:rPr>
          <w:rFonts w:ascii="Times New Roman" w:hAnsi="Times New Roman"/>
          <w:bCs/>
          <w:color w:val="333333"/>
        </w:rPr>
        <w:t>……………………………………………………</w:t>
      </w:r>
    </w:p>
    <w:p w:rsidR="00B96B4C" w:rsidRPr="00C21981" w:rsidRDefault="00B96B4C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4.4.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Pr="00C21981">
        <w:rPr>
          <w:rFonts w:ascii="Times New Roman" w:hAnsi="Times New Roman"/>
          <w:bCs/>
          <w:color w:val="333333"/>
        </w:rPr>
        <w:t xml:space="preserve">Информация СМИ о деятельности </w:t>
      </w:r>
      <w:r w:rsidR="00686BCB">
        <w:rPr>
          <w:rFonts w:ascii="Times New Roman" w:hAnsi="Times New Roman"/>
          <w:bCs/>
          <w:color w:val="333333"/>
        </w:rPr>
        <w:t>МБДОУ «ДСКВ № 7 «Дарование»</w:t>
      </w:r>
      <w:r w:rsidR="00F2714E">
        <w:rPr>
          <w:rFonts w:ascii="Times New Roman" w:hAnsi="Times New Roman"/>
          <w:bCs/>
          <w:color w:val="333333"/>
        </w:rPr>
        <w:t>…………</w:t>
      </w:r>
    </w:p>
    <w:p w:rsidR="00D6400E" w:rsidRDefault="00D6400E" w:rsidP="00C21981">
      <w:pPr>
        <w:pStyle w:val="a4"/>
        <w:spacing w:after="0"/>
        <w:ind w:left="426"/>
        <w:jc w:val="both"/>
        <w:rPr>
          <w:rFonts w:ascii="Times New Roman" w:hAnsi="Times New Roman"/>
          <w:b/>
          <w:bCs/>
          <w:color w:val="333333"/>
        </w:rPr>
      </w:pPr>
    </w:p>
    <w:p w:rsidR="00B96B4C" w:rsidRPr="00686BCB" w:rsidRDefault="00C21981" w:rsidP="00C21981">
      <w:pPr>
        <w:pStyle w:val="a4"/>
        <w:spacing w:after="0"/>
        <w:ind w:left="426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 xml:space="preserve">5. </w:t>
      </w:r>
      <w:r w:rsidR="00B96B4C" w:rsidRPr="00C21981">
        <w:rPr>
          <w:rFonts w:ascii="Times New Roman" w:hAnsi="Times New Roman"/>
          <w:b/>
          <w:bCs/>
          <w:color w:val="333333"/>
        </w:rPr>
        <w:t>Кадровый потенциа</w:t>
      </w:r>
      <w:r w:rsidR="00686BCB">
        <w:rPr>
          <w:rFonts w:ascii="Times New Roman" w:hAnsi="Times New Roman"/>
          <w:b/>
          <w:bCs/>
          <w:color w:val="333333"/>
        </w:rPr>
        <w:t>л</w:t>
      </w:r>
      <w:r w:rsidR="00F2714E">
        <w:rPr>
          <w:rFonts w:ascii="Times New Roman" w:hAnsi="Times New Roman"/>
          <w:b/>
          <w:bCs/>
          <w:color w:val="333333"/>
        </w:rPr>
        <w:t>………………………………………………………………</w:t>
      </w:r>
      <w:r w:rsidR="00515CEB">
        <w:rPr>
          <w:rFonts w:ascii="Times New Roman" w:hAnsi="Times New Roman"/>
          <w:b/>
          <w:bCs/>
          <w:color w:val="333333"/>
        </w:rPr>
        <w:t>...</w:t>
      </w:r>
    </w:p>
    <w:p w:rsidR="00B96B4C" w:rsidRPr="00C21981" w:rsidRDefault="00B96B4C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5.1.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Pr="00C21981">
        <w:rPr>
          <w:rFonts w:ascii="Times New Roman" w:hAnsi="Times New Roman"/>
          <w:bCs/>
          <w:color w:val="333333"/>
        </w:rPr>
        <w:t xml:space="preserve">Персональный состав работников </w:t>
      </w:r>
      <w:r w:rsidR="00686BCB">
        <w:rPr>
          <w:rFonts w:ascii="Times New Roman" w:hAnsi="Times New Roman"/>
          <w:bCs/>
          <w:color w:val="333333"/>
        </w:rPr>
        <w:t>МБДОУ «ДСКВ № 7 «Дарование»</w:t>
      </w:r>
      <w:r w:rsidR="00F2714E">
        <w:rPr>
          <w:rFonts w:ascii="Times New Roman" w:hAnsi="Times New Roman"/>
          <w:bCs/>
          <w:color w:val="333333"/>
        </w:rPr>
        <w:t>………….</w:t>
      </w:r>
    </w:p>
    <w:p w:rsidR="00B96B4C" w:rsidRPr="00C21981" w:rsidRDefault="00B96B4C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5.2.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Pr="00C21981">
        <w:rPr>
          <w:rFonts w:ascii="Times New Roman" w:hAnsi="Times New Roman"/>
          <w:bCs/>
          <w:color w:val="333333"/>
        </w:rPr>
        <w:t>Развитие кадрового потенциала</w:t>
      </w:r>
      <w:r w:rsidR="00F2714E">
        <w:rPr>
          <w:rFonts w:ascii="Times New Roman" w:hAnsi="Times New Roman"/>
          <w:bCs/>
          <w:color w:val="333333"/>
        </w:rPr>
        <w:t>…………………………………………………….</w:t>
      </w:r>
    </w:p>
    <w:p w:rsidR="00345500" w:rsidRDefault="00B96B4C" w:rsidP="002E6C5C">
      <w:pPr>
        <w:pStyle w:val="a4"/>
        <w:spacing w:after="0"/>
        <w:ind w:left="426" w:hanging="11"/>
        <w:jc w:val="both"/>
        <w:rPr>
          <w:rFonts w:ascii="Times New Roman" w:hAnsi="Times New Roman"/>
          <w:b/>
          <w:bCs/>
          <w:color w:val="333333"/>
        </w:rPr>
      </w:pPr>
      <w:r w:rsidRPr="00C21981">
        <w:rPr>
          <w:rFonts w:ascii="Times New Roman" w:hAnsi="Times New Roman"/>
          <w:bCs/>
          <w:color w:val="333333"/>
        </w:rPr>
        <w:t>5.3.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Pr="00C21981">
        <w:rPr>
          <w:rFonts w:ascii="Times New Roman" w:hAnsi="Times New Roman"/>
          <w:bCs/>
          <w:color w:val="333333"/>
        </w:rPr>
        <w:t>Соотношение воспитанников</w:t>
      </w:r>
      <w:r w:rsidR="00345500">
        <w:rPr>
          <w:rFonts w:ascii="Times New Roman" w:hAnsi="Times New Roman"/>
          <w:bCs/>
          <w:color w:val="333333"/>
        </w:rPr>
        <w:t>,</w:t>
      </w:r>
      <w:r w:rsidRPr="00C21981">
        <w:rPr>
          <w:rFonts w:ascii="Times New Roman" w:hAnsi="Times New Roman"/>
          <w:bCs/>
          <w:color w:val="333333"/>
        </w:rPr>
        <w:t xml:space="preserve"> приходящихся на 1 взрослого</w:t>
      </w:r>
      <w:r w:rsidR="00F2714E">
        <w:rPr>
          <w:rFonts w:ascii="Times New Roman" w:hAnsi="Times New Roman"/>
          <w:bCs/>
          <w:color w:val="333333"/>
        </w:rPr>
        <w:t>……………………</w:t>
      </w:r>
    </w:p>
    <w:p w:rsidR="00D6400E" w:rsidRDefault="00D6400E" w:rsidP="00C21981">
      <w:pPr>
        <w:pStyle w:val="a4"/>
        <w:spacing w:after="0"/>
        <w:ind w:left="426"/>
        <w:jc w:val="both"/>
        <w:rPr>
          <w:rFonts w:ascii="Times New Roman" w:hAnsi="Times New Roman"/>
          <w:b/>
          <w:bCs/>
          <w:color w:val="333333"/>
        </w:rPr>
      </w:pPr>
    </w:p>
    <w:p w:rsidR="00B96B4C" w:rsidRPr="00345500" w:rsidRDefault="00C21981" w:rsidP="00C21981">
      <w:pPr>
        <w:pStyle w:val="a4"/>
        <w:spacing w:after="0"/>
        <w:ind w:left="426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 xml:space="preserve">6. </w:t>
      </w:r>
      <w:r w:rsidR="00B96B4C" w:rsidRPr="00C21981">
        <w:rPr>
          <w:rFonts w:ascii="Times New Roman" w:hAnsi="Times New Roman"/>
          <w:b/>
          <w:bCs/>
          <w:color w:val="333333"/>
        </w:rPr>
        <w:t xml:space="preserve">Финансовые ресурсы </w:t>
      </w:r>
      <w:r w:rsidR="007E6A19" w:rsidRPr="007E6A19">
        <w:rPr>
          <w:rFonts w:ascii="Times New Roman" w:hAnsi="Times New Roman"/>
          <w:b/>
          <w:bCs/>
          <w:color w:val="333333"/>
        </w:rPr>
        <w:t>МБДОУ «ДСКВ № 7 «Дарование»</w:t>
      </w:r>
      <w:r w:rsidR="00B96B4C" w:rsidRPr="00C21981">
        <w:rPr>
          <w:rFonts w:ascii="Times New Roman" w:hAnsi="Times New Roman"/>
          <w:b/>
          <w:bCs/>
          <w:color w:val="333333"/>
        </w:rPr>
        <w:t xml:space="preserve"> и их использование</w:t>
      </w:r>
    </w:p>
    <w:p w:rsidR="00B96B4C" w:rsidRPr="00C21981" w:rsidRDefault="00345500" w:rsidP="00C21981">
      <w:pPr>
        <w:pStyle w:val="a4"/>
        <w:spacing w:after="0"/>
        <w:ind w:left="426"/>
        <w:jc w:val="both"/>
        <w:rPr>
          <w:rFonts w:ascii="Times New Roman" w:hAnsi="Times New Roman"/>
          <w:bCs/>
          <w:color w:val="333333"/>
        </w:rPr>
      </w:pPr>
      <w:r w:rsidRPr="00345500">
        <w:rPr>
          <w:rFonts w:ascii="Times New Roman" w:hAnsi="Times New Roman"/>
          <w:bCs/>
          <w:color w:val="333333"/>
        </w:rPr>
        <w:t>6</w:t>
      </w:r>
      <w:r w:rsidR="00B96B4C" w:rsidRPr="00C21981">
        <w:rPr>
          <w:rFonts w:ascii="Times New Roman" w:hAnsi="Times New Roman"/>
          <w:bCs/>
          <w:color w:val="333333"/>
        </w:rPr>
        <w:t>.1.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="00B96B4C" w:rsidRPr="00C21981">
        <w:rPr>
          <w:rFonts w:ascii="Times New Roman" w:hAnsi="Times New Roman"/>
          <w:bCs/>
          <w:color w:val="333333"/>
        </w:rPr>
        <w:t>Бюджетное финансирование</w:t>
      </w:r>
      <w:r w:rsidR="00F2714E">
        <w:rPr>
          <w:rFonts w:ascii="Times New Roman" w:hAnsi="Times New Roman"/>
          <w:bCs/>
          <w:color w:val="333333"/>
        </w:rPr>
        <w:t>………………………………………………………..</w:t>
      </w:r>
    </w:p>
    <w:p w:rsidR="00B96B4C" w:rsidRPr="00C21981" w:rsidRDefault="00345500" w:rsidP="00C21981">
      <w:pPr>
        <w:pStyle w:val="a4"/>
        <w:spacing w:after="0"/>
        <w:ind w:left="426" w:hanging="11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6</w:t>
      </w:r>
      <w:r w:rsidR="00B96B4C" w:rsidRPr="00C21981">
        <w:rPr>
          <w:rFonts w:ascii="Times New Roman" w:hAnsi="Times New Roman"/>
          <w:bCs/>
          <w:color w:val="333333"/>
        </w:rPr>
        <w:t>.2.</w:t>
      </w:r>
      <w:r w:rsidR="00C21981">
        <w:rPr>
          <w:rFonts w:ascii="Times New Roman" w:hAnsi="Times New Roman"/>
          <w:bCs/>
          <w:color w:val="333333"/>
        </w:rPr>
        <w:t xml:space="preserve"> </w:t>
      </w:r>
      <w:r w:rsidR="00B96B4C" w:rsidRPr="00C21981">
        <w:rPr>
          <w:rFonts w:ascii="Times New Roman" w:hAnsi="Times New Roman"/>
          <w:bCs/>
          <w:color w:val="333333"/>
        </w:rPr>
        <w:t>Льготы для отдельных категорий воспитанников</w:t>
      </w:r>
      <w:r w:rsidR="00F2714E">
        <w:rPr>
          <w:rFonts w:ascii="Times New Roman" w:hAnsi="Times New Roman"/>
          <w:bCs/>
          <w:color w:val="333333"/>
        </w:rPr>
        <w:t>…………………………………</w:t>
      </w:r>
    </w:p>
    <w:p w:rsidR="00D6400E" w:rsidRDefault="00D6400E" w:rsidP="00C21981">
      <w:pPr>
        <w:pStyle w:val="a4"/>
        <w:spacing w:after="0"/>
        <w:ind w:left="426"/>
        <w:jc w:val="both"/>
        <w:rPr>
          <w:rFonts w:ascii="Times New Roman" w:hAnsi="Times New Roman"/>
          <w:b/>
          <w:bCs/>
          <w:color w:val="333333"/>
        </w:rPr>
      </w:pPr>
    </w:p>
    <w:p w:rsidR="00B96B4C" w:rsidRPr="00345500" w:rsidRDefault="00C21981" w:rsidP="00C21981">
      <w:pPr>
        <w:pStyle w:val="a4"/>
        <w:spacing w:after="0"/>
        <w:ind w:left="426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 xml:space="preserve">7. </w:t>
      </w:r>
      <w:r w:rsidR="00B96B4C" w:rsidRPr="00C21981">
        <w:rPr>
          <w:rFonts w:ascii="Times New Roman" w:hAnsi="Times New Roman"/>
          <w:b/>
          <w:bCs/>
          <w:color w:val="333333"/>
        </w:rPr>
        <w:t>Решения, принятые по итогам общественного обсуждения</w:t>
      </w:r>
      <w:r w:rsidR="00F2714E">
        <w:rPr>
          <w:rFonts w:ascii="Times New Roman" w:hAnsi="Times New Roman"/>
          <w:b/>
          <w:bCs/>
          <w:color w:val="333333"/>
        </w:rPr>
        <w:t>…………………….</w:t>
      </w:r>
    </w:p>
    <w:p w:rsidR="00D6400E" w:rsidRDefault="00D6400E" w:rsidP="00C21981">
      <w:pPr>
        <w:pStyle w:val="a4"/>
        <w:spacing w:after="0"/>
        <w:ind w:left="426"/>
        <w:jc w:val="both"/>
        <w:rPr>
          <w:rFonts w:ascii="Times New Roman" w:hAnsi="Times New Roman"/>
          <w:b/>
          <w:bCs/>
          <w:color w:val="333333"/>
        </w:rPr>
      </w:pPr>
    </w:p>
    <w:p w:rsidR="00B96B4C" w:rsidRPr="00345500" w:rsidRDefault="00C21981" w:rsidP="00C21981">
      <w:pPr>
        <w:pStyle w:val="a4"/>
        <w:spacing w:after="0"/>
        <w:ind w:left="426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 xml:space="preserve">8. </w:t>
      </w:r>
      <w:r w:rsidR="00B96B4C" w:rsidRPr="00C21981">
        <w:rPr>
          <w:rFonts w:ascii="Times New Roman" w:hAnsi="Times New Roman"/>
          <w:b/>
          <w:bCs/>
          <w:color w:val="333333"/>
        </w:rPr>
        <w:t>Заключение. Перспективы и планы развития</w:t>
      </w:r>
      <w:r w:rsidR="00F2714E">
        <w:rPr>
          <w:rFonts w:ascii="Times New Roman" w:hAnsi="Times New Roman"/>
          <w:b/>
          <w:bCs/>
          <w:color w:val="333333"/>
        </w:rPr>
        <w:t>…………………………………</w:t>
      </w:r>
      <w:r w:rsidR="00515CEB">
        <w:rPr>
          <w:rFonts w:ascii="Times New Roman" w:hAnsi="Times New Roman"/>
          <w:b/>
          <w:bCs/>
          <w:color w:val="333333"/>
        </w:rPr>
        <w:t>...</w:t>
      </w:r>
    </w:p>
    <w:p w:rsidR="00B96B4C" w:rsidRDefault="00B96B4C" w:rsidP="00C21981">
      <w:pPr>
        <w:pStyle w:val="a4"/>
        <w:spacing w:after="0"/>
        <w:jc w:val="both"/>
        <w:rPr>
          <w:rFonts w:ascii="Times New Roman" w:hAnsi="Times New Roman"/>
          <w:bCs/>
          <w:color w:val="333333"/>
        </w:rPr>
      </w:pPr>
    </w:p>
    <w:p w:rsidR="002E6C5C" w:rsidRDefault="002E6C5C" w:rsidP="00C21981">
      <w:pPr>
        <w:pStyle w:val="a4"/>
        <w:spacing w:after="0"/>
        <w:jc w:val="both"/>
        <w:rPr>
          <w:rFonts w:ascii="Times New Roman" w:hAnsi="Times New Roman"/>
          <w:bCs/>
          <w:color w:val="333333"/>
        </w:rPr>
      </w:pPr>
    </w:p>
    <w:p w:rsidR="00750893" w:rsidRDefault="00750893" w:rsidP="00C21981">
      <w:pPr>
        <w:pStyle w:val="a4"/>
        <w:spacing w:after="0"/>
        <w:jc w:val="both"/>
        <w:rPr>
          <w:rFonts w:ascii="Times New Roman" w:hAnsi="Times New Roman"/>
          <w:bCs/>
          <w:color w:val="333333"/>
        </w:rPr>
      </w:pPr>
    </w:p>
    <w:p w:rsidR="002E6C5C" w:rsidRDefault="002E6C5C" w:rsidP="00C21981">
      <w:pPr>
        <w:pStyle w:val="a4"/>
        <w:spacing w:after="0"/>
        <w:jc w:val="both"/>
        <w:rPr>
          <w:rFonts w:ascii="Times New Roman" w:hAnsi="Times New Roman"/>
          <w:bCs/>
          <w:color w:val="333333"/>
        </w:rPr>
      </w:pP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3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3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3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3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4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5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6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7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7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7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8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9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10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11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12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13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13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15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15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16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16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17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17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17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19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19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20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20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21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22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23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23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24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25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25</w:t>
      </w:r>
    </w:p>
    <w:p w:rsidR="00337DD7" w:rsidRDefault="00337DD7" w:rsidP="00337DD7">
      <w:pPr>
        <w:pStyle w:val="a4"/>
        <w:spacing w:after="0"/>
        <w:ind w:left="0"/>
        <w:jc w:val="both"/>
        <w:rPr>
          <w:rFonts w:ascii="Times New Roman" w:hAnsi="Times New Roman"/>
          <w:bCs/>
          <w:color w:val="333333"/>
        </w:rPr>
      </w:pPr>
    </w:p>
    <w:p w:rsidR="00B96B4C" w:rsidRDefault="00B96B4C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2E6C5C" w:rsidRDefault="002E6C5C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966A9E" w:rsidRDefault="00966A9E" w:rsidP="005E3F6E">
      <w:pPr>
        <w:pStyle w:val="a6"/>
        <w:ind w:firstLine="708"/>
        <w:jc w:val="both"/>
        <w:rPr>
          <w:rFonts w:ascii="Times New Roman" w:hAnsi="Times New Roman"/>
        </w:rPr>
        <w:sectPr w:rsidR="00966A9E" w:rsidSect="00D26572">
          <w:type w:val="continuous"/>
          <w:pgSz w:w="11906" w:h="16838"/>
          <w:pgMar w:top="851" w:right="851" w:bottom="851" w:left="1418" w:header="709" w:footer="709" w:gutter="0"/>
          <w:cols w:num="2" w:space="340" w:equalWidth="0">
            <w:col w:w="8505" w:space="340"/>
            <w:col w:w="792"/>
          </w:cols>
          <w:titlePg/>
          <w:docGrid w:linePitch="360"/>
        </w:sectPr>
      </w:pPr>
    </w:p>
    <w:p w:rsidR="005E3F6E" w:rsidRPr="00B14D8A" w:rsidRDefault="005E3F6E" w:rsidP="005E3F6E">
      <w:pPr>
        <w:pStyle w:val="a6"/>
        <w:ind w:firstLine="708"/>
        <w:jc w:val="both"/>
        <w:rPr>
          <w:rFonts w:ascii="Times New Roman" w:hAnsi="Times New Roman"/>
        </w:rPr>
      </w:pPr>
      <w:proofErr w:type="gramStart"/>
      <w:r w:rsidRPr="00B14D8A">
        <w:rPr>
          <w:rFonts w:ascii="Times New Roman" w:hAnsi="Times New Roman"/>
        </w:rPr>
        <w:lastRenderedPageBreak/>
        <w:t xml:space="preserve">Цель публичного доклада - показать, в какой мере деятельность </w:t>
      </w:r>
      <w:r w:rsidR="005A68D5" w:rsidRPr="00B14D8A">
        <w:rPr>
          <w:rFonts w:ascii="Times New Roman" w:hAnsi="Times New Roman"/>
        </w:rPr>
        <w:t xml:space="preserve">Муниципального бюджетного дошкольного образовательного учреждения «Детский сад комбинированного вида № 7 «Дарование» </w:t>
      </w:r>
      <w:r w:rsidR="00DC1C6B" w:rsidRPr="00B14D8A">
        <w:rPr>
          <w:rFonts w:ascii="Times New Roman" w:hAnsi="Times New Roman"/>
        </w:rPr>
        <w:t xml:space="preserve">(далее – МБДОУ «ДСКВ № 7 «Дарование») </w:t>
      </w:r>
      <w:r w:rsidRPr="00B14D8A">
        <w:rPr>
          <w:rFonts w:ascii="Times New Roman" w:hAnsi="Times New Roman"/>
          <w:bCs/>
        </w:rPr>
        <w:t>обеспечивает полноту</w:t>
      </w:r>
      <w:r w:rsidRPr="00B14D8A">
        <w:rPr>
          <w:rFonts w:ascii="Times New Roman" w:hAnsi="Times New Roman"/>
        </w:rPr>
        <w:t xml:space="preserve"> предоставляемых образовательных услуг, </w:t>
      </w:r>
      <w:r w:rsidRPr="00B14D8A">
        <w:rPr>
          <w:rFonts w:ascii="Times New Roman" w:hAnsi="Times New Roman"/>
          <w:bCs/>
        </w:rPr>
        <w:t>как реагирует</w:t>
      </w:r>
      <w:r w:rsidRPr="00B14D8A">
        <w:rPr>
          <w:rFonts w:ascii="Times New Roman" w:hAnsi="Times New Roman"/>
        </w:rPr>
        <w:t xml:space="preserve"> на происходящие </w:t>
      </w:r>
      <w:r w:rsidRPr="00B14D8A">
        <w:rPr>
          <w:rFonts w:ascii="Times New Roman" w:hAnsi="Times New Roman"/>
          <w:bCs/>
        </w:rPr>
        <w:t>изменения</w:t>
      </w:r>
      <w:r w:rsidRPr="00B14D8A">
        <w:rPr>
          <w:rFonts w:ascii="Times New Roman" w:hAnsi="Times New Roman"/>
        </w:rPr>
        <w:t xml:space="preserve">, насколько </w:t>
      </w:r>
      <w:r w:rsidRPr="00B14D8A">
        <w:rPr>
          <w:rFonts w:ascii="Times New Roman" w:hAnsi="Times New Roman"/>
          <w:bCs/>
        </w:rPr>
        <w:t xml:space="preserve">эффективно </w:t>
      </w:r>
      <w:r w:rsidRPr="00B14D8A">
        <w:rPr>
          <w:rFonts w:ascii="Times New Roman" w:hAnsi="Times New Roman"/>
        </w:rPr>
        <w:t xml:space="preserve">использует ресурсы, </w:t>
      </w:r>
      <w:r w:rsidRPr="00B14D8A">
        <w:rPr>
          <w:rFonts w:ascii="Times New Roman" w:hAnsi="Times New Roman"/>
          <w:bCs/>
        </w:rPr>
        <w:t>каковы результаты</w:t>
      </w:r>
      <w:r w:rsidRPr="00B14D8A">
        <w:rPr>
          <w:rFonts w:ascii="Times New Roman" w:hAnsi="Times New Roman"/>
        </w:rPr>
        <w:t xml:space="preserve"> развития системы образования </w:t>
      </w:r>
      <w:r w:rsidR="005A68D5" w:rsidRPr="00B14D8A">
        <w:rPr>
          <w:rFonts w:ascii="Times New Roman" w:hAnsi="Times New Roman"/>
        </w:rPr>
        <w:t xml:space="preserve">МБДОУ «ДСКВ № 7 «Дарование» </w:t>
      </w:r>
      <w:r w:rsidRPr="00B14D8A">
        <w:rPr>
          <w:rFonts w:ascii="Times New Roman" w:hAnsi="Times New Roman"/>
        </w:rPr>
        <w:t xml:space="preserve"> за 201</w:t>
      </w:r>
      <w:r w:rsidR="005A68D5" w:rsidRPr="00B14D8A">
        <w:rPr>
          <w:rFonts w:ascii="Times New Roman" w:hAnsi="Times New Roman"/>
        </w:rPr>
        <w:t>3</w:t>
      </w:r>
      <w:r w:rsidRPr="00B14D8A">
        <w:rPr>
          <w:rFonts w:ascii="Times New Roman" w:hAnsi="Times New Roman"/>
        </w:rPr>
        <w:t xml:space="preserve"> – 201</w:t>
      </w:r>
      <w:r w:rsidR="005A68D5" w:rsidRPr="00B14D8A">
        <w:rPr>
          <w:rFonts w:ascii="Times New Roman" w:hAnsi="Times New Roman"/>
        </w:rPr>
        <w:t>4</w:t>
      </w:r>
      <w:r w:rsidRPr="00B14D8A">
        <w:rPr>
          <w:rFonts w:ascii="Times New Roman" w:hAnsi="Times New Roman"/>
        </w:rPr>
        <w:t xml:space="preserve"> уч</w:t>
      </w:r>
      <w:r w:rsidR="005A68D5" w:rsidRPr="00B14D8A">
        <w:rPr>
          <w:rFonts w:ascii="Times New Roman" w:hAnsi="Times New Roman"/>
        </w:rPr>
        <w:t>ебный</w:t>
      </w:r>
      <w:r w:rsidRPr="00B14D8A">
        <w:rPr>
          <w:rFonts w:ascii="Times New Roman" w:hAnsi="Times New Roman"/>
        </w:rPr>
        <w:t xml:space="preserve"> год, а также  обеспечение прозрачности функционирования детского сада в</w:t>
      </w:r>
      <w:proofErr w:type="gramEnd"/>
      <w:r w:rsidRPr="00B14D8A">
        <w:rPr>
          <w:rFonts w:ascii="Times New Roman" w:hAnsi="Times New Roman"/>
        </w:rPr>
        <w:t xml:space="preserve"> </w:t>
      </w:r>
      <w:proofErr w:type="gramStart"/>
      <w:r w:rsidR="005A68D5" w:rsidRPr="00B14D8A">
        <w:rPr>
          <w:rFonts w:ascii="Times New Roman" w:hAnsi="Times New Roman"/>
        </w:rPr>
        <w:t>Юргинском</w:t>
      </w:r>
      <w:proofErr w:type="gramEnd"/>
      <w:r w:rsidR="005A68D5" w:rsidRPr="00B14D8A">
        <w:rPr>
          <w:rFonts w:ascii="Times New Roman" w:hAnsi="Times New Roman"/>
        </w:rPr>
        <w:t xml:space="preserve"> городском округе</w:t>
      </w:r>
      <w:r w:rsidRPr="00B14D8A">
        <w:rPr>
          <w:rFonts w:ascii="Times New Roman" w:hAnsi="Times New Roman"/>
        </w:rPr>
        <w:t>.</w:t>
      </w:r>
    </w:p>
    <w:p w:rsidR="005E3F6E" w:rsidRPr="00B14D8A" w:rsidRDefault="005E3F6E" w:rsidP="005E3F6E">
      <w:pPr>
        <w:pStyle w:val="a6"/>
        <w:ind w:firstLine="708"/>
        <w:jc w:val="both"/>
        <w:rPr>
          <w:rFonts w:ascii="Times New Roman" w:hAnsi="Times New Roman"/>
          <w:color w:val="FF0000"/>
        </w:rPr>
      </w:pPr>
      <w:r w:rsidRPr="00B14D8A">
        <w:rPr>
          <w:rFonts w:ascii="Times New Roman" w:hAnsi="Times New Roman"/>
        </w:rPr>
        <w:t xml:space="preserve">Данный публичный доклад </w:t>
      </w:r>
      <w:r w:rsidRPr="00B14D8A">
        <w:rPr>
          <w:rFonts w:ascii="Times New Roman" w:hAnsi="Times New Roman"/>
          <w:color w:val="000000"/>
        </w:rPr>
        <w:t xml:space="preserve">подготовлен на основе контрольно-аналитической деятельности </w:t>
      </w:r>
      <w:r w:rsidR="005A68D5" w:rsidRPr="00B14D8A">
        <w:rPr>
          <w:rFonts w:ascii="Times New Roman" w:hAnsi="Times New Roman"/>
        </w:rPr>
        <w:t xml:space="preserve">МБДОУ «ДСКВ № 7 «Дарование»  </w:t>
      </w:r>
      <w:r w:rsidRPr="00B14D8A">
        <w:rPr>
          <w:rFonts w:ascii="Times New Roman" w:hAnsi="Times New Roman"/>
          <w:color w:val="000000"/>
        </w:rPr>
        <w:t>за 201</w:t>
      </w:r>
      <w:r w:rsidR="005A68D5" w:rsidRPr="00B14D8A">
        <w:rPr>
          <w:rFonts w:ascii="Times New Roman" w:hAnsi="Times New Roman"/>
          <w:color w:val="000000"/>
        </w:rPr>
        <w:t>3</w:t>
      </w:r>
      <w:r w:rsidRPr="00B14D8A">
        <w:rPr>
          <w:rFonts w:ascii="Times New Roman" w:hAnsi="Times New Roman"/>
          <w:color w:val="000000"/>
        </w:rPr>
        <w:t>-201</w:t>
      </w:r>
      <w:r w:rsidR="005A68D5" w:rsidRPr="00B14D8A">
        <w:rPr>
          <w:rFonts w:ascii="Times New Roman" w:hAnsi="Times New Roman"/>
          <w:color w:val="000000"/>
        </w:rPr>
        <w:t>4</w:t>
      </w:r>
      <w:r w:rsidRPr="00B14D8A">
        <w:rPr>
          <w:rFonts w:ascii="Times New Roman" w:hAnsi="Times New Roman"/>
          <w:color w:val="000000"/>
        </w:rPr>
        <w:t xml:space="preserve"> учебный год. </w:t>
      </w:r>
    </w:p>
    <w:p w:rsidR="005E3F6E" w:rsidRPr="00B14D8A" w:rsidRDefault="005E3F6E" w:rsidP="00B14D8A">
      <w:pPr>
        <w:pStyle w:val="a6"/>
        <w:ind w:firstLine="708"/>
        <w:jc w:val="both"/>
        <w:rPr>
          <w:rFonts w:ascii="Times New Roman" w:hAnsi="Times New Roman"/>
          <w:color w:val="000000"/>
        </w:rPr>
      </w:pPr>
      <w:r w:rsidRPr="00B14D8A">
        <w:rPr>
          <w:rFonts w:ascii="Times New Roman" w:hAnsi="Times New Roman"/>
          <w:color w:val="000000"/>
        </w:rPr>
        <w:t xml:space="preserve">Все гиперссылки в Публичном докладе указывают на страницы сайта МБДОУ </w:t>
      </w:r>
      <w:r w:rsidR="009728CC" w:rsidRPr="00B14D8A">
        <w:rPr>
          <w:rFonts w:ascii="Times New Roman" w:hAnsi="Times New Roman"/>
          <w:color w:val="000000"/>
        </w:rPr>
        <w:t>«ДСКВ № 7 «Дарование»</w:t>
      </w:r>
      <w:r w:rsidRPr="00B14D8A">
        <w:rPr>
          <w:rFonts w:ascii="Times New Roman" w:hAnsi="Times New Roman"/>
          <w:color w:val="000000"/>
        </w:rPr>
        <w:t>, где размещена более подробная информация (нормативные документы, локальные акты, отчеты и т.д.).</w:t>
      </w:r>
    </w:p>
    <w:p w:rsidR="005E3F6E" w:rsidRPr="00B14D8A" w:rsidRDefault="005E3F6E" w:rsidP="005E3F6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A68D5" w:rsidRPr="00B14D8A" w:rsidRDefault="005E3F6E" w:rsidP="00016854">
      <w:pPr>
        <w:pStyle w:val="a3"/>
        <w:numPr>
          <w:ilvl w:val="0"/>
          <w:numId w:val="2"/>
        </w:numPr>
        <w:spacing w:line="300" w:lineRule="auto"/>
        <w:ind w:left="107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14D8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Общая характеристика </w:t>
      </w:r>
    </w:p>
    <w:p w:rsidR="00DC1C6B" w:rsidRPr="00B14D8A" w:rsidRDefault="005A68D5" w:rsidP="00016854">
      <w:pPr>
        <w:pStyle w:val="a3"/>
        <w:spacing w:line="300" w:lineRule="auto"/>
        <w:ind w:left="1072" w:firstLine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14D8A">
        <w:rPr>
          <w:rFonts w:ascii="Times New Roman" w:hAnsi="Times New Roman" w:cs="Times New Roman"/>
          <w:b/>
          <w:i/>
          <w:color w:val="C00000"/>
          <w:sz w:val="24"/>
          <w:szCs w:val="24"/>
        </w:rPr>
        <w:t>М</w:t>
      </w:r>
      <w:r w:rsidR="005E3F6E" w:rsidRPr="00B14D8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униципального </w:t>
      </w:r>
      <w:r w:rsidRPr="00B14D8A">
        <w:rPr>
          <w:rFonts w:ascii="Times New Roman" w:hAnsi="Times New Roman" w:cs="Times New Roman"/>
          <w:b/>
          <w:i/>
          <w:color w:val="C00000"/>
          <w:sz w:val="24"/>
          <w:szCs w:val="24"/>
        </w:rPr>
        <w:t>бюджетного</w:t>
      </w:r>
      <w:r w:rsidR="001C5431" w:rsidRPr="00B14D8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DC1C6B" w:rsidRPr="00B14D8A">
        <w:rPr>
          <w:rFonts w:ascii="Times New Roman" w:hAnsi="Times New Roman" w:cs="Times New Roman"/>
          <w:b/>
          <w:i/>
          <w:color w:val="C00000"/>
          <w:sz w:val="24"/>
          <w:szCs w:val="24"/>
        </w:rPr>
        <w:t>д</w:t>
      </w:r>
      <w:r w:rsidR="005E3F6E" w:rsidRPr="00B14D8A">
        <w:rPr>
          <w:rFonts w:ascii="Times New Roman" w:hAnsi="Times New Roman" w:cs="Times New Roman"/>
          <w:b/>
          <w:i/>
          <w:color w:val="C00000"/>
          <w:sz w:val="24"/>
          <w:szCs w:val="24"/>
        </w:rPr>
        <w:t>ошкольного образовательного учреждения</w:t>
      </w:r>
    </w:p>
    <w:p w:rsidR="005E3F6E" w:rsidRPr="00B14D8A" w:rsidRDefault="005A68D5" w:rsidP="00016854">
      <w:pPr>
        <w:pStyle w:val="a3"/>
        <w:spacing w:line="300" w:lineRule="auto"/>
        <w:ind w:left="1072" w:firstLine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14D8A">
        <w:rPr>
          <w:rFonts w:ascii="Times New Roman" w:hAnsi="Times New Roman" w:cs="Times New Roman"/>
          <w:b/>
          <w:i/>
          <w:color w:val="C00000"/>
          <w:sz w:val="24"/>
          <w:szCs w:val="24"/>
        </w:rPr>
        <w:t>«Детский сад к</w:t>
      </w:r>
      <w:r w:rsidR="00DC1C6B" w:rsidRPr="00B14D8A">
        <w:rPr>
          <w:rFonts w:ascii="Times New Roman" w:hAnsi="Times New Roman" w:cs="Times New Roman"/>
          <w:b/>
          <w:i/>
          <w:color w:val="C00000"/>
          <w:sz w:val="24"/>
          <w:szCs w:val="24"/>
        </w:rPr>
        <w:t>о</w:t>
      </w:r>
      <w:r w:rsidRPr="00B14D8A">
        <w:rPr>
          <w:rFonts w:ascii="Times New Roman" w:hAnsi="Times New Roman" w:cs="Times New Roman"/>
          <w:b/>
          <w:i/>
          <w:color w:val="C00000"/>
          <w:sz w:val="24"/>
          <w:szCs w:val="24"/>
        </w:rPr>
        <w:t>мбинированного вида № 7 «Дарование»</w:t>
      </w:r>
    </w:p>
    <w:p w:rsidR="001C5431" w:rsidRPr="00B314D1" w:rsidRDefault="001C5431" w:rsidP="00016854">
      <w:pPr>
        <w:pStyle w:val="a3"/>
        <w:spacing w:line="300" w:lineRule="auto"/>
        <w:ind w:left="1072" w:firstLine="0"/>
        <w:jc w:val="center"/>
        <w:rPr>
          <w:rFonts w:ascii="Times New Roman" w:hAnsi="Times New Roman" w:cs="Times New Roman"/>
          <w:b/>
          <w:i/>
          <w:color w:val="C00000"/>
          <w:szCs w:val="28"/>
          <w:u w:val="single"/>
        </w:rPr>
      </w:pPr>
    </w:p>
    <w:p w:rsidR="005E3F6E" w:rsidRPr="00B14D8A" w:rsidRDefault="005E3F6E" w:rsidP="00B14D8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B14D8A">
        <w:rPr>
          <w:rFonts w:ascii="Times New Roman" w:hAnsi="Times New Roman" w:cs="Times New Roman"/>
          <w:b/>
          <w:color w:val="0070C0"/>
          <w:sz w:val="22"/>
          <w:szCs w:val="22"/>
        </w:rPr>
        <w:t>Общие сведения</w:t>
      </w:r>
    </w:p>
    <w:p w:rsidR="00DC1C6B" w:rsidRPr="00B14D8A" w:rsidRDefault="005E3F6E" w:rsidP="00B14D8A">
      <w:pPr>
        <w:pStyle w:val="a6"/>
        <w:ind w:firstLine="708"/>
        <w:jc w:val="both"/>
        <w:rPr>
          <w:rFonts w:ascii="Times New Roman" w:hAnsi="Times New Roman"/>
          <w:color w:val="000000"/>
        </w:rPr>
      </w:pPr>
      <w:r w:rsidRPr="00B14D8A">
        <w:rPr>
          <w:rFonts w:ascii="Times New Roman" w:hAnsi="Times New Roman"/>
        </w:rPr>
        <w:t xml:space="preserve">Муниципальное бюджетное дошкольное образовательное учреждение </w:t>
      </w:r>
      <w:r w:rsidR="00DC1C6B" w:rsidRPr="00B14D8A">
        <w:rPr>
          <w:rFonts w:ascii="Times New Roman" w:hAnsi="Times New Roman"/>
        </w:rPr>
        <w:t>«Детский</w:t>
      </w:r>
      <w:r w:rsidRPr="00B14D8A">
        <w:rPr>
          <w:rFonts w:ascii="Times New Roman" w:hAnsi="Times New Roman"/>
        </w:rPr>
        <w:t xml:space="preserve"> сад</w:t>
      </w:r>
      <w:r w:rsidR="00DC1C6B" w:rsidRPr="00B14D8A">
        <w:rPr>
          <w:rFonts w:ascii="Times New Roman" w:hAnsi="Times New Roman"/>
        </w:rPr>
        <w:t xml:space="preserve"> комбинированного вида </w:t>
      </w:r>
      <w:r w:rsidRPr="00B14D8A">
        <w:rPr>
          <w:rFonts w:ascii="Times New Roman" w:hAnsi="Times New Roman"/>
        </w:rPr>
        <w:t>№</w:t>
      </w:r>
      <w:r w:rsidR="00DC1C6B" w:rsidRPr="00B14D8A">
        <w:rPr>
          <w:rFonts w:ascii="Times New Roman" w:hAnsi="Times New Roman"/>
        </w:rPr>
        <w:t>7</w:t>
      </w:r>
      <w:r w:rsidRPr="00B14D8A">
        <w:rPr>
          <w:rFonts w:ascii="Times New Roman" w:hAnsi="Times New Roman"/>
        </w:rPr>
        <w:t xml:space="preserve"> «</w:t>
      </w:r>
      <w:r w:rsidR="00DC1C6B" w:rsidRPr="00B14D8A">
        <w:rPr>
          <w:rFonts w:ascii="Times New Roman" w:hAnsi="Times New Roman"/>
        </w:rPr>
        <w:t>Дарование</w:t>
      </w:r>
      <w:r w:rsidRPr="00B14D8A">
        <w:rPr>
          <w:rFonts w:ascii="Times New Roman" w:hAnsi="Times New Roman"/>
        </w:rPr>
        <w:t>»</w:t>
      </w:r>
      <w:r w:rsidR="00DC1C6B" w:rsidRPr="00B14D8A">
        <w:rPr>
          <w:rFonts w:ascii="Times New Roman" w:hAnsi="Times New Roman"/>
        </w:rPr>
        <w:t xml:space="preserve"> (далее – Учреждение)</w:t>
      </w:r>
      <w:r w:rsidRPr="00B14D8A">
        <w:rPr>
          <w:rFonts w:ascii="Times New Roman" w:hAnsi="Times New Roman"/>
        </w:rPr>
        <w:t xml:space="preserve"> открыто в 1988 году. </w:t>
      </w:r>
      <w:r w:rsidR="00DC1C6B" w:rsidRPr="00B14D8A">
        <w:rPr>
          <w:rFonts w:ascii="Times New Roman" w:hAnsi="Times New Roman"/>
          <w:bCs/>
        </w:rPr>
        <w:t xml:space="preserve">Учредителем Учреждения является </w:t>
      </w:r>
      <w:proofErr w:type="spellStart"/>
      <w:r w:rsidR="00DC1C6B" w:rsidRPr="00B14D8A">
        <w:rPr>
          <w:rFonts w:ascii="Times New Roman" w:hAnsi="Times New Roman"/>
          <w:bCs/>
        </w:rPr>
        <w:t>Юргинский</w:t>
      </w:r>
      <w:proofErr w:type="spellEnd"/>
      <w:r w:rsidR="00DC1C6B" w:rsidRPr="00B14D8A">
        <w:rPr>
          <w:rFonts w:ascii="Times New Roman" w:hAnsi="Times New Roman"/>
          <w:bCs/>
        </w:rPr>
        <w:t xml:space="preserve"> городской округ.</w:t>
      </w:r>
      <w:r w:rsidR="00DC1C6B" w:rsidRPr="00B14D8A">
        <w:rPr>
          <w:rFonts w:ascii="Times New Roman" w:hAnsi="Times New Roman"/>
          <w:color w:val="000000"/>
        </w:rPr>
        <w:t xml:space="preserve"> От имени Юргинского городского округа полномочия Учредителя в отношении Учреждения осуществляет Глава города. </w:t>
      </w:r>
    </w:p>
    <w:p w:rsidR="005E3F6E" w:rsidRPr="00B14D8A" w:rsidRDefault="001B2D8F" w:rsidP="00B14D8A">
      <w:pPr>
        <w:pStyle w:val="a6"/>
        <w:ind w:firstLine="708"/>
        <w:jc w:val="both"/>
        <w:rPr>
          <w:rFonts w:ascii="Times New Roman" w:hAnsi="Times New Roman"/>
        </w:rPr>
      </w:pPr>
      <w:hyperlink r:id="rId11" w:history="1">
        <w:r w:rsidR="005E3F6E" w:rsidRPr="00B14D8A">
          <w:rPr>
            <w:rStyle w:val="a5"/>
            <w:rFonts w:ascii="Times New Roman" w:hAnsi="Times New Roman"/>
            <w:b/>
            <w:i/>
          </w:rPr>
          <w:t>Лицензия</w:t>
        </w:r>
        <w:r w:rsidR="005E3F6E" w:rsidRPr="00B14D8A">
          <w:rPr>
            <w:rStyle w:val="a5"/>
            <w:rFonts w:ascii="Times New Roman" w:hAnsi="Times New Roman"/>
          </w:rPr>
          <w:t xml:space="preserve"> </w:t>
        </w:r>
        <w:r w:rsidR="005E3F6E" w:rsidRPr="00B14D8A">
          <w:rPr>
            <w:rStyle w:val="a5"/>
            <w:rFonts w:ascii="Times New Roman" w:hAnsi="Times New Roman"/>
            <w:b/>
            <w:i/>
          </w:rPr>
          <w:t>на право ведения образовательной деятельности</w:t>
        </w:r>
      </w:hyperlink>
      <w:r w:rsidR="005E3F6E" w:rsidRPr="00B14D8A">
        <w:rPr>
          <w:rFonts w:ascii="Times New Roman" w:hAnsi="Times New Roman"/>
        </w:rPr>
        <w:t xml:space="preserve">: </w:t>
      </w:r>
      <w:r w:rsidR="00F9251F" w:rsidRPr="00B14D8A">
        <w:rPr>
          <w:rFonts w:ascii="Times New Roman" w:hAnsi="Times New Roman"/>
          <w:kern w:val="20"/>
        </w:rPr>
        <w:t>№ 0002166 серия</w:t>
      </w:r>
      <w:proofErr w:type="gramStart"/>
      <w:r w:rsidR="00F9251F" w:rsidRPr="00B14D8A">
        <w:rPr>
          <w:rFonts w:ascii="Times New Roman" w:hAnsi="Times New Roman"/>
          <w:kern w:val="20"/>
        </w:rPr>
        <w:t xml:space="preserve"> А</w:t>
      </w:r>
      <w:proofErr w:type="gramEnd"/>
      <w:r w:rsidR="00F9251F" w:rsidRPr="00B14D8A">
        <w:rPr>
          <w:rFonts w:ascii="Times New Roman" w:hAnsi="Times New Roman"/>
          <w:kern w:val="20"/>
        </w:rPr>
        <w:t xml:space="preserve">, Государственная служба по надзору и контролю в сфере образования Кемеровской области, 28 марта 2012 года, бессрочно, </w:t>
      </w:r>
      <w:r w:rsidR="00F9251F" w:rsidRPr="00B14D8A">
        <w:rPr>
          <w:rFonts w:ascii="Times New Roman" w:hAnsi="Times New Roman"/>
        </w:rPr>
        <w:t>имеется приложение (регистрационный № 12407).</w:t>
      </w:r>
    </w:p>
    <w:p w:rsidR="005E3F6E" w:rsidRPr="00B14D8A" w:rsidRDefault="001B2D8F" w:rsidP="00B14D8A">
      <w:pPr>
        <w:pStyle w:val="a6"/>
        <w:ind w:firstLine="708"/>
        <w:jc w:val="both"/>
        <w:rPr>
          <w:rFonts w:ascii="Times New Roman" w:hAnsi="Times New Roman"/>
        </w:rPr>
      </w:pPr>
      <w:hyperlink r:id="rId12" w:history="1">
        <w:r w:rsidR="005E3F6E" w:rsidRPr="00B14D8A">
          <w:rPr>
            <w:rStyle w:val="a5"/>
            <w:rFonts w:ascii="Times New Roman" w:hAnsi="Times New Roman"/>
            <w:b/>
            <w:i/>
          </w:rPr>
          <w:t xml:space="preserve">Свидетельство о государственной </w:t>
        </w:r>
        <w:r w:rsidR="00F9251F" w:rsidRPr="00B14D8A">
          <w:rPr>
            <w:rStyle w:val="a5"/>
            <w:rFonts w:ascii="Times New Roman" w:hAnsi="Times New Roman"/>
            <w:b/>
            <w:i/>
          </w:rPr>
          <w:t>регистрации</w:t>
        </w:r>
        <w:r w:rsidR="00F9251F" w:rsidRPr="00B14D8A">
          <w:rPr>
            <w:rStyle w:val="a5"/>
            <w:rFonts w:ascii="Times New Roman" w:hAnsi="Times New Roman"/>
          </w:rPr>
          <w:t>:</w:t>
        </w:r>
      </w:hyperlink>
      <w:r w:rsidR="005E3F6E" w:rsidRPr="00B14D8A">
        <w:rPr>
          <w:rFonts w:ascii="Times New Roman" w:hAnsi="Times New Roman"/>
        </w:rPr>
        <w:t xml:space="preserve"> </w:t>
      </w:r>
      <w:r w:rsidR="005C1090" w:rsidRPr="00B14D8A">
        <w:rPr>
          <w:rFonts w:ascii="Times New Roman" w:hAnsi="Times New Roman"/>
        </w:rPr>
        <w:t>лист записи Единого государственного реестра юридических лиц от 09.01.2014 г.</w:t>
      </w:r>
      <w:r w:rsidR="004C54AA" w:rsidRPr="00B14D8A">
        <w:rPr>
          <w:rFonts w:ascii="Times New Roman" w:hAnsi="Times New Roman"/>
        </w:rPr>
        <w:t xml:space="preserve"> о внесении записи о государственной регистрации  изменений, вносимых в учредительные документы юридического лица за государственным регистрационным номером 2144230000011</w:t>
      </w:r>
      <w:r w:rsidR="005E3F6E" w:rsidRPr="00B14D8A">
        <w:rPr>
          <w:rFonts w:ascii="Times New Roman" w:hAnsi="Times New Roman"/>
        </w:rPr>
        <w:t>.</w:t>
      </w:r>
    </w:p>
    <w:p w:rsidR="005E3F6E" w:rsidRPr="00B14D8A" w:rsidRDefault="001B2D8F" w:rsidP="00B14D8A">
      <w:pPr>
        <w:pStyle w:val="a6"/>
        <w:ind w:firstLine="708"/>
        <w:jc w:val="both"/>
        <w:rPr>
          <w:rFonts w:ascii="Times New Roman" w:hAnsi="Times New Roman"/>
          <w:color w:val="FF0000"/>
        </w:rPr>
      </w:pPr>
      <w:hyperlink r:id="rId13" w:history="1">
        <w:r w:rsidR="005E3F6E" w:rsidRPr="00B14D8A">
          <w:rPr>
            <w:rStyle w:val="a5"/>
            <w:rFonts w:ascii="Times New Roman" w:hAnsi="Times New Roman"/>
            <w:b/>
            <w:i/>
          </w:rPr>
          <w:t>Устав</w:t>
        </w:r>
      </w:hyperlink>
      <w:r w:rsidR="005E3F6E" w:rsidRPr="00B14D8A">
        <w:rPr>
          <w:rFonts w:ascii="Times New Roman" w:hAnsi="Times New Roman"/>
        </w:rPr>
        <w:t xml:space="preserve">: утвержден </w:t>
      </w:r>
      <w:r w:rsidR="00DC1C6B" w:rsidRPr="00B14D8A">
        <w:rPr>
          <w:rFonts w:ascii="Times New Roman" w:hAnsi="Times New Roman"/>
        </w:rPr>
        <w:t xml:space="preserve">Постановлением </w:t>
      </w:r>
      <w:r w:rsidR="005E3F6E" w:rsidRPr="00B14D8A">
        <w:rPr>
          <w:rFonts w:ascii="Times New Roman" w:hAnsi="Times New Roman"/>
        </w:rPr>
        <w:t xml:space="preserve"> Администрации </w:t>
      </w:r>
      <w:r w:rsidR="00DC1C6B" w:rsidRPr="00B14D8A">
        <w:rPr>
          <w:rFonts w:ascii="Times New Roman" w:hAnsi="Times New Roman"/>
        </w:rPr>
        <w:t xml:space="preserve">города </w:t>
      </w:r>
      <w:r w:rsidR="005E3F6E" w:rsidRPr="00B14D8A">
        <w:rPr>
          <w:rFonts w:ascii="Times New Roman" w:hAnsi="Times New Roman"/>
        </w:rPr>
        <w:t xml:space="preserve"> </w:t>
      </w:r>
      <w:r w:rsidR="00DC1C6B" w:rsidRPr="00B14D8A">
        <w:rPr>
          <w:rFonts w:ascii="Times New Roman" w:hAnsi="Times New Roman"/>
        </w:rPr>
        <w:t xml:space="preserve">Юрги </w:t>
      </w:r>
      <w:r w:rsidR="005E3F6E" w:rsidRPr="00B14D8A">
        <w:rPr>
          <w:rFonts w:ascii="Times New Roman" w:hAnsi="Times New Roman"/>
        </w:rPr>
        <w:t xml:space="preserve">от </w:t>
      </w:r>
      <w:r w:rsidR="00DC1C6B" w:rsidRPr="00B14D8A">
        <w:rPr>
          <w:rFonts w:ascii="Times New Roman" w:hAnsi="Times New Roman"/>
        </w:rPr>
        <w:t xml:space="preserve">24.12.2013 </w:t>
      </w:r>
      <w:r w:rsidR="005E3F6E" w:rsidRPr="00B14D8A">
        <w:rPr>
          <w:rFonts w:ascii="Times New Roman" w:hAnsi="Times New Roman"/>
        </w:rPr>
        <w:t xml:space="preserve">г. № </w:t>
      </w:r>
      <w:r w:rsidR="00DC1C6B" w:rsidRPr="00B14D8A">
        <w:rPr>
          <w:rFonts w:ascii="Times New Roman" w:hAnsi="Times New Roman"/>
        </w:rPr>
        <w:t>2209</w:t>
      </w:r>
      <w:r w:rsidR="005E3F6E" w:rsidRPr="00B14D8A">
        <w:rPr>
          <w:rFonts w:ascii="Times New Roman" w:hAnsi="Times New Roman"/>
        </w:rPr>
        <w:t>.</w:t>
      </w:r>
    </w:p>
    <w:p w:rsidR="00DC1C6B" w:rsidRPr="00B14D8A" w:rsidRDefault="00DC1C6B" w:rsidP="00B14D8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B14D8A">
        <w:rPr>
          <w:rFonts w:ascii="Times New Roman" w:hAnsi="Times New Roman"/>
          <w:bCs/>
        </w:rPr>
        <w:t>Организационно-правовая форма Учреждения: муниципальное учреждение, тип: бюджетное.</w:t>
      </w:r>
    </w:p>
    <w:p w:rsidR="005E3F6E" w:rsidRPr="00B14D8A" w:rsidRDefault="005E3F6E" w:rsidP="005E3F6E">
      <w:pPr>
        <w:pStyle w:val="a6"/>
        <w:ind w:firstLine="708"/>
        <w:jc w:val="both"/>
        <w:rPr>
          <w:rFonts w:ascii="Times New Roman" w:hAnsi="Times New Roman"/>
        </w:rPr>
      </w:pPr>
    </w:p>
    <w:p w:rsidR="005E3F6E" w:rsidRPr="00B14D8A" w:rsidRDefault="005E3F6E" w:rsidP="00B14D8A">
      <w:pPr>
        <w:pStyle w:val="a6"/>
        <w:numPr>
          <w:ilvl w:val="1"/>
          <w:numId w:val="2"/>
        </w:numPr>
        <w:jc w:val="both"/>
        <w:rPr>
          <w:rFonts w:ascii="Times New Roman" w:hAnsi="Times New Roman"/>
          <w:b/>
          <w:color w:val="0070C0"/>
        </w:rPr>
      </w:pPr>
      <w:r w:rsidRPr="00B14D8A">
        <w:rPr>
          <w:rFonts w:ascii="Times New Roman" w:hAnsi="Times New Roman"/>
          <w:b/>
          <w:color w:val="0070C0"/>
        </w:rPr>
        <w:t>Местонахождение</w:t>
      </w:r>
    </w:p>
    <w:p w:rsidR="007A1C11" w:rsidRPr="00B14D8A" w:rsidRDefault="007A1C11" w:rsidP="009F59E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</w:rPr>
      </w:pPr>
      <w:r w:rsidRPr="00B14D8A">
        <w:rPr>
          <w:rFonts w:ascii="Times New Roman" w:hAnsi="Times New Roman"/>
          <w:bCs/>
          <w:spacing w:val="-2"/>
        </w:rPr>
        <w:t>Юридический  (фактический)  адрес Учреждения: 652057, Российская Федерация,  Кемеровская область,  город Юрга,  бульвар Металлургов, 5 а.</w:t>
      </w:r>
    </w:p>
    <w:p w:rsidR="009F59E1" w:rsidRPr="00B14D8A" w:rsidRDefault="009F59E1" w:rsidP="009F59E1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B14D8A">
        <w:rPr>
          <w:rFonts w:ascii="Times New Roman" w:hAnsi="Times New Roman"/>
        </w:rPr>
        <w:t>Здание МБДОУ «ДСКВ № 7 «Дарование» двухэтажное, 1988 года постройки, площадью застройки  2030,4 м², строительный объём здания 15255 м³, общая площадь здания 5247,5 м², в том числе 1-го этажа – 1906,3 м², 2-го этажа – 1498 м², крыльца – 124,1 м², подвала – 1843,2 м². МБДОУ «ДСКВ № 7 «Дарование» расположен</w:t>
      </w:r>
      <w:r w:rsidR="005E3F6E" w:rsidRPr="00B14D8A">
        <w:rPr>
          <w:rFonts w:ascii="Times New Roman" w:hAnsi="Times New Roman"/>
        </w:rPr>
        <w:t xml:space="preserve"> внутри жилого комплекса микрорайона города по </w:t>
      </w:r>
      <w:r w:rsidRPr="00B14D8A">
        <w:rPr>
          <w:rFonts w:ascii="Times New Roman" w:hAnsi="Times New Roman"/>
        </w:rPr>
        <w:t>бульвару Металлургов.</w:t>
      </w:r>
      <w:proofErr w:type="gramEnd"/>
      <w:r w:rsidR="005E3F6E" w:rsidRPr="00B14D8A">
        <w:rPr>
          <w:rFonts w:ascii="Times New Roman" w:hAnsi="Times New Roman"/>
        </w:rPr>
        <w:t xml:space="preserve"> Ближайшее окружение</w:t>
      </w:r>
      <w:r w:rsidRPr="00B14D8A">
        <w:rPr>
          <w:rFonts w:ascii="Times New Roman" w:hAnsi="Times New Roman"/>
        </w:rPr>
        <w:t>:</w:t>
      </w:r>
      <w:r w:rsidR="005E3F6E" w:rsidRPr="00B14D8A">
        <w:rPr>
          <w:rFonts w:ascii="Times New Roman" w:hAnsi="Times New Roman"/>
        </w:rPr>
        <w:t xml:space="preserve"> </w:t>
      </w:r>
      <w:r w:rsidRPr="00B14D8A">
        <w:rPr>
          <w:rFonts w:ascii="Times New Roman" w:hAnsi="Times New Roman"/>
        </w:rPr>
        <w:t xml:space="preserve">с севера – с жилым домом по адресу ул. Волгоградская 22в с автостоянкой в цокольном этаже здания и магазином на первом этаже, с </w:t>
      </w:r>
      <w:proofErr w:type="spellStart"/>
      <w:proofErr w:type="gramStart"/>
      <w:r w:rsidRPr="00B14D8A">
        <w:rPr>
          <w:rFonts w:ascii="Times New Roman" w:hAnsi="Times New Roman"/>
        </w:rPr>
        <w:t>северо</w:t>
      </w:r>
      <w:proofErr w:type="spellEnd"/>
      <w:r w:rsidRPr="00B14D8A">
        <w:rPr>
          <w:rFonts w:ascii="Times New Roman" w:hAnsi="Times New Roman"/>
        </w:rPr>
        <w:t xml:space="preserve"> – запада</w:t>
      </w:r>
      <w:proofErr w:type="gramEnd"/>
      <w:r w:rsidRPr="00B14D8A">
        <w:rPr>
          <w:rFonts w:ascii="Times New Roman" w:hAnsi="Times New Roman"/>
        </w:rPr>
        <w:t xml:space="preserve"> с жилым домом по адресу ул. Волгоградская 24а,  с </w:t>
      </w:r>
      <w:proofErr w:type="spellStart"/>
      <w:r w:rsidRPr="00B14D8A">
        <w:rPr>
          <w:rFonts w:ascii="Times New Roman" w:hAnsi="Times New Roman"/>
        </w:rPr>
        <w:t>северо</w:t>
      </w:r>
      <w:proofErr w:type="spellEnd"/>
      <w:r w:rsidRPr="00B14D8A">
        <w:rPr>
          <w:rFonts w:ascii="Times New Roman" w:hAnsi="Times New Roman"/>
        </w:rPr>
        <w:t xml:space="preserve"> - востока и востока с жилым домом по адресу б. Металлургов 3 (с прилегающим пустырем), с юга – востока с жилым домом по адресу б. Металлургов 5, с запада с жилыми домами по адресу пр. Кузбасский 12а, пр. Кузбасский 10а.  </w:t>
      </w:r>
    </w:p>
    <w:p w:rsidR="005E3F6E" w:rsidRPr="00B14D8A" w:rsidRDefault="005E3F6E" w:rsidP="009F59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</w:rPr>
      </w:pPr>
    </w:p>
    <w:p w:rsidR="005E3F6E" w:rsidRPr="004101FB" w:rsidRDefault="005E3F6E" w:rsidP="004101FB">
      <w:pPr>
        <w:pStyle w:val="a4"/>
        <w:numPr>
          <w:ilvl w:val="1"/>
          <w:numId w:val="2"/>
        </w:numPr>
        <w:tabs>
          <w:tab w:val="left" w:pos="1080"/>
          <w:tab w:val="num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70C0"/>
        </w:rPr>
      </w:pPr>
      <w:r w:rsidRPr="004101FB">
        <w:rPr>
          <w:rFonts w:ascii="Times New Roman" w:hAnsi="Times New Roman"/>
          <w:b/>
          <w:color w:val="0070C0"/>
        </w:rPr>
        <w:t>Режим работы</w:t>
      </w:r>
    </w:p>
    <w:p w:rsidR="004101FB" w:rsidRDefault="005E3F6E" w:rsidP="005E3F6E">
      <w:pPr>
        <w:tabs>
          <w:tab w:val="left" w:pos="1080"/>
          <w:tab w:val="num" w:pos="14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101FB">
        <w:rPr>
          <w:rFonts w:ascii="Times New Roman" w:hAnsi="Times New Roman"/>
        </w:rPr>
        <w:t xml:space="preserve">Режим работы детского сада и длительность пребывания в нем детей определяются Уставом. Учреждение работает полный календарный год. </w:t>
      </w:r>
    </w:p>
    <w:p w:rsidR="005E3F6E" w:rsidRPr="004101FB" w:rsidRDefault="005E3F6E" w:rsidP="005E3F6E">
      <w:pPr>
        <w:tabs>
          <w:tab w:val="left" w:pos="1080"/>
          <w:tab w:val="num" w:pos="144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color w:val="444444"/>
        </w:rPr>
      </w:pPr>
      <w:r w:rsidRPr="004101FB">
        <w:rPr>
          <w:rFonts w:ascii="Times New Roman" w:hAnsi="Times New Roman"/>
        </w:rPr>
        <w:t xml:space="preserve">Группы функционируют в следующем режиме: </w:t>
      </w:r>
      <w:r w:rsidR="004C54AA" w:rsidRPr="004101FB">
        <w:rPr>
          <w:rFonts w:ascii="Times New Roman" w:hAnsi="Times New Roman"/>
          <w:bCs/>
        </w:rPr>
        <w:t>5-дневной рабочей недели с двумя выходными днями (суббота, воскресенье). Длительность работы – 12 часов. График работы – с 07.00 до 19.00 часов. Утренний приём воспитанников: с 07.00 до 08.00 часов</w:t>
      </w:r>
      <w:r w:rsidRPr="004101FB">
        <w:rPr>
          <w:rFonts w:ascii="Times New Roman" w:hAnsi="Times New Roman"/>
        </w:rPr>
        <w:t xml:space="preserve">. </w:t>
      </w:r>
    </w:p>
    <w:p w:rsidR="005E3F6E" w:rsidRPr="004101FB" w:rsidRDefault="001B2D8F" w:rsidP="005E3F6E">
      <w:pPr>
        <w:pStyle w:val="a6"/>
        <w:ind w:firstLine="708"/>
        <w:jc w:val="both"/>
        <w:rPr>
          <w:rFonts w:ascii="Times New Roman" w:hAnsi="Times New Roman"/>
        </w:rPr>
      </w:pPr>
      <w:hyperlink r:id="rId14" w:history="1">
        <w:r w:rsidR="005E3F6E" w:rsidRPr="004101FB">
          <w:rPr>
            <w:rStyle w:val="a5"/>
            <w:rFonts w:ascii="Times New Roman" w:hAnsi="Times New Roman"/>
            <w:b/>
            <w:i/>
          </w:rPr>
          <w:t>Режим дня</w:t>
        </w:r>
      </w:hyperlink>
      <w:r w:rsidR="005E3F6E" w:rsidRPr="004101FB">
        <w:rPr>
          <w:rStyle w:val="apple-style-span"/>
          <w:rFonts w:ascii="Times New Roman" w:hAnsi="Times New Roman"/>
          <w:b/>
          <w:i/>
        </w:rPr>
        <w:t xml:space="preserve"> </w:t>
      </w:r>
      <w:r w:rsidR="005E3F6E" w:rsidRPr="004101FB">
        <w:rPr>
          <w:rStyle w:val="apple-style-span"/>
          <w:rFonts w:ascii="Times New Roman" w:hAnsi="Times New Roman"/>
        </w:rPr>
        <w:t xml:space="preserve">в Учреждении устанавливается в соответствии с возрастными особенностями детей и способствует их гармоничному развитию. Режим работы групп, а также учебная нагрузка определяются Образовательной программой детского сада и не превышают нормы предельных физических нагрузок утверждённой </w:t>
      </w:r>
      <w:proofErr w:type="spellStart"/>
      <w:r w:rsidR="005E3F6E" w:rsidRPr="004101FB">
        <w:rPr>
          <w:rStyle w:val="apple-style-span"/>
          <w:rFonts w:ascii="Times New Roman" w:hAnsi="Times New Roman"/>
        </w:rPr>
        <w:t>СанПиН</w:t>
      </w:r>
      <w:proofErr w:type="spellEnd"/>
      <w:r w:rsidR="005E3F6E" w:rsidRPr="004101FB">
        <w:rPr>
          <w:rStyle w:val="apple-style-span"/>
          <w:rFonts w:ascii="Times New Roman" w:hAnsi="Times New Roman"/>
        </w:rPr>
        <w:t>.</w:t>
      </w:r>
      <w:r w:rsidR="005E3F6E" w:rsidRPr="004101FB">
        <w:rPr>
          <w:rFonts w:ascii="Times New Roman" w:hAnsi="Times New Roman"/>
          <w:b/>
        </w:rPr>
        <w:t xml:space="preserve"> </w:t>
      </w:r>
      <w:r w:rsidR="005E3F6E" w:rsidRPr="004101FB">
        <w:rPr>
          <w:rFonts w:ascii="Times New Roman" w:hAnsi="Times New Roman"/>
        </w:rPr>
        <w:t xml:space="preserve">Обязательными режимными моментами для всех групп являются: организация игровой деятельности детей, прогулки, образовательная деятельность, индивидуальная работа с детьми, дневной сон. </w:t>
      </w:r>
    </w:p>
    <w:p w:rsidR="005E3F6E" w:rsidRPr="004101FB" w:rsidRDefault="005E3F6E" w:rsidP="005E3F6E">
      <w:pPr>
        <w:pStyle w:val="a6"/>
        <w:ind w:firstLine="708"/>
        <w:jc w:val="both"/>
        <w:rPr>
          <w:rFonts w:ascii="Times New Roman" w:hAnsi="Times New Roman"/>
        </w:rPr>
      </w:pPr>
      <w:r w:rsidRPr="00FB5A12">
        <w:rPr>
          <w:rFonts w:ascii="Times New Roman" w:hAnsi="Times New Roman"/>
        </w:rPr>
        <w:t xml:space="preserve">В середине </w:t>
      </w:r>
      <w:r w:rsidR="00FB5A12" w:rsidRPr="00FB5A12">
        <w:rPr>
          <w:rFonts w:ascii="Times New Roman" w:hAnsi="Times New Roman"/>
        </w:rPr>
        <w:t xml:space="preserve">учебного </w:t>
      </w:r>
      <w:r w:rsidRPr="00FB5A12">
        <w:rPr>
          <w:rFonts w:ascii="Times New Roman" w:hAnsi="Times New Roman"/>
        </w:rPr>
        <w:t>года (февраль) для воспитанников детского сада организуются недельные каникулы, во время которых проводится деятельность только эстетически-оздоровительного цикла (музыкальная, спортивная, изобразительная). В летний период</w:t>
      </w:r>
      <w:r w:rsidR="00FB5A12">
        <w:rPr>
          <w:rFonts w:ascii="Times New Roman" w:hAnsi="Times New Roman"/>
        </w:rPr>
        <w:t xml:space="preserve"> для вос</w:t>
      </w:r>
      <w:r w:rsidRPr="00FB5A12">
        <w:rPr>
          <w:rFonts w:ascii="Times New Roman" w:hAnsi="Times New Roman"/>
        </w:rPr>
        <w:t xml:space="preserve">питанников </w:t>
      </w:r>
      <w:r w:rsidR="00FB5A12" w:rsidRPr="00B14D8A">
        <w:rPr>
          <w:rFonts w:ascii="Times New Roman" w:hAnsi="Times New Roman"/>
        </w:rPr>
        <w:t>МБДОУ «ДСКВ № 7 «Дарование»</w:t>
      </w:r>
      <w:r w:rsidRPr="00FB5A12">
        <w:rPr>
          <w:rFonts w:ascii="Times New Roman" w:hAnsi="Times New Roman"/>
        </w:rPr>
        <w:t xml:space="preserve"> организуются </w:t>
      </w:r>
      <w:r w:rsidR="00FB5A12">
        <w:rPr>
          <w:rFonts w:ascii="Times New Roman" w:hAnsi="Times New Roman"/>
        </w:rPr>
        <w:t xml:space="preserve">длительные </w:t>
      </w:r>
      <w:r w:rsidRPr="00FB5A12">
        <w:rPr>
          <w:rFonts w:ascii="Times New Roman" w:hAnsi="Times New Roman"/>
        </w:rPr>
        <w:t>каникулы.</w:t>
      </w:r>
      <w:r w:rsidRPr="004101FB">
        <w:rPr>
          <w:rFonts w:ascii="Times New Roman" w:hAnsi="Times New Roman"/>
        </w:rPr>
        <w:t xml:space="preserve"> </w:t>
      </w:r>
    </w:p>
    <w:p w:rsidR="005E3F6E" w:rsidRDefault="005E3F6E" w:rsidP="005E3F6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3F6E" w:rsidRPr="00FB5A12" w:rsidRDefault="005E3F6E" w:rsidP="005E3F6E">
      <w:pPr>
        <w:pStyle w:val="a6"/>
        <w:ind w:firstLine="708"/>
        <w:jc w:val="both"/>
        <w:rPr>
          <w:rFonts w:ascii="Times New Roman" w:hAnsi="Times New Roman"/>
          <w:b/>
          <w:color w:val="0070C0"/>
        </w:rPr>
      </w:pPr>
      <w:r w:rsidRPr="00FB5A12">
        <w:rPr>
          <w:rFonts w:ascii="Times New Roman" w:hAnsi="Times New Roman"/>
          <w:b/>
          <w:color w:val="0070C0"/>
        </w:rPr>
        <w:t>1.4. Структура групп</w:t>
      </w:r>
    </w:p>
    <w:p w:rsidR="005E3F6E" w:rsidRPr="00FB5A12" w:rsidRDefault="005E3F6E" w:rsidP="005E3F6E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FB5A12">
        <w:rPr>
          <w:rFonts w:ascii="Times New Roman" w:hAnsi="Times New Roman"/>
        </w:rPr>
        <w:t xml:space="preserve">В </w:t>
      </w:r>
      <w:r w:rsidR="00D5730B" w:rsidRPr="00FB5A12">
        <w:rPr>
          <w:rFonts w:ascii="Times New Roman" w:hAnsi="Times New Roman"/>
        </w:rPr>
        <w:t>МБДОУ «ДСКВ № 7 «Дарование»</w:t>
      </w:r>
      <w:r w:rsidRPr="00FB5A12">
        <w:rPr>
          <w:rFonts w:ascii="Times New Roman" w:hAnsi="Times New Roman"/>
        </w:rPr>
        <w:t xml:space="preserve"> в течение 201</w:t>
      </w:r>
      <w:r w:rsidR="00D5730B" w:rsidRPr="00FB5A12">
        <w:rPr>
          <w:rFonts w:ascii="Times New Roman" w:hAnsi="Times New Roman"/>
        </w:rPr>
        <w:t>3</w:t>
      </w:r>
      <w:r w:rsidRPr="00FB5A12">
        <w:rPr>
          <w:rFonts w:ascii="Times New Roman" w:hAnsi="Times New Roman"/>
        </w:rPr>
        <w:t>-201</w:t>
      </w:r>
      <w:r w:rsidR="00D5730B" w:rsidRPr="00FB5A12">
        <w:rPr>
          <w:rFonts w:ascii="Times New Roman" w:hAnsi="Times New Roman"/>
        </w:rPr>
        <w:t>4</w:t>
      </w:r>
      <w:r w:rsidRPr="00FB5A12">
        <w:rPr>
          <w:rFonts w:ascii="Times New Roman" w:hAnsi="Times New Roman"/>
        </w:rPr>
        <w:t xml:space="preserve"> учебного года </w:t>
      </w:r>
      <w:r w:rsidRPr="00FB5A12">
        <w:rPr>
          <w:rFonts w:ascii="Times New Roman" w:hAnsi="Times New Roman"/>
          <w:b/>
          <w:i/>
        </w:rPr>
        <w:t>функционировало 1</w:t>
      </w:r>
      <w:r w:rsidR="00D5730B" w:rsidRPr="00FB5A12">
        <w:rPr>
          <w:rFonts w:ascii="Times New Roman" w:hAnsi="Times New Roman"/>
          <w:b/>
          <w:i/>
        </w:rPr>
        <w:t>1</w:t>
      </w:r>
      <w:r w:rsidRPr="00FB5A12">
        <w:rPr>
          <w:rFonts w:ascii="Times New Roman" w:hAnsi="Times New Roman"/>
          <w:b/>
          <w:i/>
        </w:rPr>
        <w:t xml:space="preserve"> возрастных групп</w:t>
      </w:r>
      <w:r w:rsidR="00C450AD" w:rsidRPr="00FB5A12">
        <w:rPr>
          <w:rFonts w:ascii="Times New Roman" w:hAnsi="Times New Roman"/>
          <w:b/>
        </w:rPr>
        <w:t xml:space="preserve">: </w:t>
      </w:r>
      <w:r w:rsidR="00C450AD" w:rsidRPr="00FB5A12">
        <w:rPr>
          <w:rFonts w:ascii="Times New Roman" w:hAnsi="Times New Roman"/>
        </w:rPr>
        <w:t xml:space="preserve">9 групп </w:t>
      </w:r>
      <w:proofErr w:type="spellStart"/>
      <w:r w:rsidR="00C450AD" w:rsidRPr="00FB5A12">
        <w:rPr>
          <w:rFonts w:ascii="Times New Roman" w:hAnsi="Times New Roman"/>
        </w:rPr>
        <w:t>общеразвивающей</w:t>
      </w:r>
      <w:proofErr w:type="spellEnd"/>
      <w:r w:rsidR="00C450AD" w:rsidRPr="00FB5A12">
        <w:rPr>
          <w:rFonts w:ascii="Times New Roman" w:hAnsi="Times New Roman"/>
        </w:rPr>
        <w:t xml:space="preserve"> направленности и 2 группы комбинированной направленности</w:t>
      </w:r>
      <w:r w:rsidRPr="00FB5A12">
        <w:rPr>
          <w:rFonts w:ascii="Times New Roman" w:hAnsi="Times New Roman"/>
        </w:rPr>
        <w:t>.</w:t>
      </w:r>
      <w:r w:rsidR="00D5730B" w:rsidRPr="00FB5A12">
        <w:rPr>
          <w:rFonts w:ascii="Times New Roman" w:hAnsi="Times New Roman"/>
        </w:rPr>
        <w:t xml:space="preserve"> Общее количество воспитанников </w:t>
      </w:r>
      <w:r w:rsidRPr="00FB5A12">
        <w:rPr>
          <w:rFonts w:ascii="Times New Roman" w:hAnsi="Times New Roman"/>
        </w:rPr>
        <w:t xml:space="preserve"> в 201</w:t>
      </w:r>
      <w:r w:rsidR="00D5730B" w:rsidRPr="00FB5A12">
        <w:rPr>
          <w:rFonts w:ascii="Times New Roman" w:hAnsi="Times New Roman"/>
        </w:rPr>
        <w:t>3</w:t>
      </w:r>
      <w:r w:rsidRPr="00FB5A12">
        <w:rPr>
          <w:rFonts w:ascii="Times New Roman" w:hAnsi="Times New Roman"/>
        </w:rPr>
        <w:t>-201</w:t>
      </w:r>
      <w:r w:rsidR="00D5730B" w:rsidRPr="00FB5A12">
        <w:rPr>
          <w:rFonts w:ascii="Times New Roman" w:hAnsi="Times New Roman"/>
        </w:rPr>
        <w:t xml:space="preserve">4 учебном году составило </w:t>
      </w:r>
      <w:r w:rsidRPr="00FB5A12">
        <w:rPr>
          <w:rFonts w:ascii="Times New Roman" w:hAnsi="Times New Roman"/>
        </w:rPr>
        <w:t xml:space="preserve"> </w:t>
      </w:r>
      <w:r w:rsidR="00D5730B" w:rsidRPr="00FB5A12">
        <w:rPr>
          <w:rFonts w:ascii="Times New Roman" w:hAnsi="Times New Roman"/>
        </w:rPr>
        <w:t xml:space="preserve">250 </w:t>
      </w:r>
      <w:r w:rsidRPr="00FB5A12">
        <w:rPr>
          <w:rFonts w:ascii="Times New Roman" w:hAnsi="Times New Roman"/>
        </w:rPr>
        <w:t xml:space="preserve"> детей.</w:t>
      </w:r>
    </w:p>
    <w:p w:rsidR="00FA0726" w:rsidRPr="00FB5A12" w:rsidRDefault="005E3F6E" w:rsidP="00C450AD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FB5A12">
        <w:rPr>
          <w:rFonts w:ascii="Times New Roman" w:hAnsi="Times New Roman"/>
        </w:rPr>
        <w:t xml:space="preserve">Группы сформированы по возрастному принципу. </w:t>
      </w:r>
      <w:r w:rsidR="00FA0726" w:rsidRPr="00FB5A12">
        <w:rPr>
          <w:rFonts w:ascii="Times New Roman" w:hAnsi="Times New Roman"/>
          <w:iCs/>
        </w:rPr>
        <w:t xml:space="preserve">Контингент воспитанников в группы </w:t>
      </w:r>
      <w:proofErr w:type="spellStart"/>
      <w:r w:rsidR="00FA0726" w:rsidRPr="00FB5A12">
        <w:rPr>
          <w:rFonts w:ascii="Times New Roman" w:hAnsi="Times New Roman"/>
        </w:rPr>
        <w:t>общеразвивающей</w:t>
      </w:r>
      <w:proofErr w:type="spellEnd"/>
      <w:r w:rsidR="00FA0726" w:rsidRPr="00FB5A12">
        <w:rPr>
          <w:rFonts w:ascii="Times New Roman" w:hAnsi="Times New Roman"/>
        </w:rPr>
        <w:t xml:space="preserve"> направленности</w:t>
      </w:r>
      <w:r w:rsidR="00FA0726" w:rsidRPr="00FB5A12">
        <w:rPr>
          <w:rFonts w:ascii="Times New Roman" w:hAnsi="Times New Roman"/>
          <w:iCs/>
        </w:rPr>
        <w:t xml:space="preserve"> формируется в соответствии с их возрастом; в г</w:t>
      </w:r>
      <w:r w:rsidR="00FA0726" w:rsidRPr="00FB5A12">
        <w:rPr>
          <w:rFonts w:ascii="Times New Roman" w:hAnsi="Times New Roman"/>
        </w:rPr>
        <w:t>руппы комбинированной  направленности</w:t>
      </w:r>
      <w:r w:rsidR="00FA0726" w:rsidRPr="00FB5A12">
        <w:rPr>
          <w:rFonts w:ascii="Times New Roman" w:hAnsi="Times New Roman"/>
          <w:iCs/>
        </w:rPr>
        <w:t xml:space="preserve"> – на основании заключения</w:t>
      </w:r>
      <w:r w:rsidR="00FA0726" w:rsidRPr="00FB5A12">
        <w:rPr>
          <w:rFonts w:ascii="Times New Roman" w:hAnsi="Times New Roman"/>
        </w:rPr>
        <w:t xml:space="preserve"> ПМПК. </w:t>
      </w:r>
    </w:p>
    <w:p w:rsidR="00C450AD" w:rsidRPr="00FB5A12" w:rsidRDefault="005E3F6E" w:rsidP="00C450AD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FB5A12">
        <w:rPr>
          <w:rFonts w:ascii="Times New Roman" w:hAnsi="Times New Roman"/>
          <w:color w:val="000000"/>
        </w:rPr>
        <w:t>За прошедший 201</w:t>
      </w:r>
      <w:r w:rsidR="00D5730B" w:rsidRPr="00FB5A12">
        <w:rPr>
          <w:rFonts w:ascii="Times New Roman" w:hAnsi="Times New Roman"/>
          <w:color w:val="000000"/>
        </w:rPr>
        <w:t>3</w:t>
      </w:r>
      <w:r w:rsidRPr="00FB5A12">
        <w:rPr>
          <w:rFonts w:ascii="Times New Roman" w:hAnsi="Times New Roman"/>
          <w:color w:val="000000"/>
        </w:rPr>
        <w:t>-201</w:t>
      </w:r>
      <w:r w:rsidR="00D5730B" w:rsidRPr="00FB5A12">
        <w:rPr>
          <w:rFonts w:ascii="Times New Roman" w:hAnsi="Times New Roman"/>
          <w:color w:val="000000"/>
        </w:rPr>
        <w:t>4</w:t>
      </w:r>
      <w:r w:rsidRPr="00FB5A12">
        <w:rPr>
          <w:rFonts w:ascii="Times New Roman" w:hAnsi="Times New Roman"/>
          <w:color w:val="000000"/>
        </w:rPr>
        <w:t xml:space="preserve"> учебный год выбыло в школу</w:t>
      </w:r>
      <w:r w:rsidRPr="00FB5A12">
        <w:rPr>
          <w:rFonts w:ascii="Times New Roman" w:hAnsi="Times New Roman"/>
        </w:rPr>
        <w:t xml:space="preserve"> </w:t>
      </w:r>
      <w:r w:rsidR="00D5730B" w:rsidRPr="00FB5A12">
        <w:rPr>
          <w:rFonts w:ascii="Times New Roman" w:hAnsi="Times New Roman"/>
        </w:rPr>
        <w:t>20</w:t>
      </w:r>
      <w:r w:rsidRPr="00FB5A12">
        <w:rPr>
          <w:rFonts w:ascii="Times New Roman" w:hAnsi="Times New Roman"/>
        </w:rPr>
        <w:t xml:space="preserve"> </w:t>
      </w:r>
      <w:r w:rsidRPr="00FB5A12">
        <w:rPr>
          <w:rFonts w:ascii="Times New Roman" w:hAnsi="Times New Roman"/>
          <w:color w:val="000000"/>
        </w:rPr>
        <w:t>детей</w:t>
      </w:r>
      <w:r w:rsidR="00D5730B" w:rsidRPr="00FB5A12">
        <w:rPr>
          <w:rFonts w:ascii="Times New Roman" w:hAnsi="Times New Roman"/>
          <w:color w:val="000000"/>
        </w:rPr>
        <w:t xml:space="preserve"> (подготовительная группа)</w:t>
      </w:r>
      <w:r w:rsidRPr="00FB5A12">
        <w:rPr>
          <w:rFonts w:ascii="Times New Roman" w:hAnsi="Times New Roman"/>
          <w:color w:val="000000"/>
        </w:rPr>
        <w:t>.</w:t>
      </w:r>
      <w:r w:rsidR="00D5730B" w:rsidRPr="00FB5A12">
        <w:rPr>
          <w:rFonts w:ascii="Times New Roman" w:hAnsi="Times New Roman"/>
          <w:color w:val="000000"/>
        </w:rPr>
        <w:t xml:space="preserve"> </w:t>
      </w:r>
      <w:r w:rsidRPr="00FB5A12">
        <w:rPr>
          <w:rFonts w:ascii="Times New Roman" w:hAnsi="Times New Roman"/>
          <w:color w:val="000000"/>
        </w:rPr>
        <w:t xml:space="preserve"> По состоянию на 01.06.201</w:t>
      </w:r>
      <w:r w:rsidR="00D5730B" w:rsidRPr="00FB5A12">
        <w:rPr>
          <w:rFonts w:ascii="Times New Roman" w:hAnsi="Times New Roman"/>
          <w:color w:val="000000"/>
        </w:rPr>
        <w:t xml:space="preserve">4 </w:t>
      </w:r>
      <w:r w:rsidRPr="00FB5A12">
        <w:rPr>
          <w:rFonts w:ascii="Times New Roman" w:hAnsi="Times New Roman"/>
          <w:color w:val="000000"/>
        </w:rPr>
        <w:t>г</w:t>
      </w:r>
      <w:r w:rsidR="00D5730B" w:rsidRPr="00FB5A12">
        <w:rPr>
          <w:rFonts w:ascii="Times New Roman" w:hAnsi="Times New Roman"/>
          <w:color w:val="000000"/>
        </w:rPr>
        <w:t>ода</w:t>
      </w:r>
      <w:r w:rsidRPr="00FB5A12">
        <w:rPr>
          <w:rFonts w:ascii="Times New Roman" w:hAnsi="Times New Roman"/>
          <w:color w:val="000000"/>
        </w:rPr>
        <w:t xml:space="preserve"> прибыли (набор новых детей) </w:t>
      </w:r>
      <w:r w:rsidR="00D5730B" w:rsidRPr="00FB5A12">
        <w:rPr>
          <w:rFonts w:ascii="Times New Roman" w:hAnsi="Times New Roman"/>
          <w:color w:val="000000"/>
        </w:rPr>
        <w:t>40</w:t>
      </w:r>
      <w:r w:rsidRPr="00FB5A12">
        <w:rPr>
          <w:rFonts w:ascii="Times New Roman" w:hAnsi="Times New Roman"/>
          <w:color w:val="000000"/>
        </w:rPr>
        <w:t xml:space="preserve"> </w:t>
      </w:r>
      <w:r w:rsidR="00D5730B" w:rsidRPr="00FB5A12">
        <w:rPr>
          <w:rFonts w:ascii="Times New Roman" w:hAnsi="Times New Roman"/>
          <w:color w:val="000000"/>
        </w:rPr>
        <w:t>детей</w:t>
      </w:r>
      <w:r w:rsidRPr="00FB5A12">
        <w:rPr>
          <w:rFonts w:ascii="Times New Roman" w:hAnsi="Times New Roman"/>
          <w:color w:val="000000"/>
        </w:rPr>
        <w:t xml:space="preserve"> в возрасте от </w:t>
      </w:r>
      <w:r w:rsidR="00D5730B" w:rsidRPr="00FB5A12">
        <w:rPr>
          <w:rFonts w:ascii="Times New Roman" w:hAnsi="Times New Roman"/>
          <w:color w:val="000000"/>
        </w:rPr>
        <w:t>2</w:t>
      </w:r>
      <w:r w:rsidRPr="00FB5A12">
        <w:rPr>
          <w:rFonts w:ascii="Times New Roman" w:hAnsi="Times New Roman"/>
          <w:color w:val="000000"/>
        </w:rPr>
        <w:t xml:space="preserve"> до 3 лет.</w:t>
      </w:r>
      <w:r w:rsidR="00C450AD" w:rsidRPr="00FB5A12">
        <w:rPr>
          <w:spacing w:val="-4"/>
        </w:rPr>
        <w:t xml:space="preserve"> </w:t>
      </w:r>
      <w:r w:rsidR="00C450AD" w:rsidRPr="00FB5A12">
        <w:rPr>
          <w:rFonts w:ascii="Times New Roman" w:hAnsi="Times New Roman"/>
          <w:spacing w:val="-4"/>
        </w:rPr>
        <w:t>Прием детей в Учреждение  осуществляется в порядке очередности, которая формируется Управлением образованием Администрации города Юрги  на основании личного заявления родителя (законного представителя).</w:t>
      </w:r>
    </w:p>
    <w:p w:rsidR="005E3F6E" w:rsidRDefault="005E3F6E" w:rsidP="005E3F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72E61" w:rsidRPr="00374C96" w:rsidRDefault="005E3F6E" w:rsidP="005E3F6E">
      <w:pPr>
        <w:pStyle w:val="a6"/>
        <w:jc w:val="center"/>
        <w:rPr>
          <w:rFonts w:ascii="Times New Roman" w:hAnsi="Times New Roman"/>
          <w:b/>
          <w:color w:val="0070C0"/>
        </w:rPr>
      </w:pPr>
      <w:r w:rsidRPr="00374C96">
        <w:rPr>
          <w:rFonts w:ascii="Times New Roman" w:hAnsi="Times New Roman"/>
          <w:b/>
          <w:color w:val="0070C0"/>
        </w:rPr>
        <w:t xml:space="preserve">Сведения о численности воспитанников в МБДОУ </w:t>
      </w:r>
      <w:r w:rsidR="00372E61" w:rsidRPr="00374C96">
        <w:rPr>
          <w:rFonts w:ascii="Times New Roman" w:hAnsi="Times New Roman"/>
          <w:b/>
          <w:color w:val="0070C0"/>
        </w:rPr>
        <w:t xml:space="preserve">«ДСКВ № 7 «Дарование» </w:t>
      </w:r>
      <w:r w:rsidRPr="00374C96">
        <w:rPr>
          <w:rFonts w:ascii="Times New Roman" w:hAnsi="Times New Roman"/>
          <w:b/>
          <w:color w:val="0070C0"/>
        </w:rPr>
        <w:t xml:space="preserve"> </w:t>
      </w:r>
    </w:p>
    <w:p w:rsidR="005E3F6E" w:rsidRDefault="005E3F6E" w:rsidP="005E3F6E">
      <w:pPr>
        <w:pStyle w:val="a6"/>
        <w:jc w:val="center"/>
        <w:rPr>
          <w:rFonts w:ascii="Times New Roman" w:hAnsi="Times New Roman"/>
          <w:b/>
          <w:color w:val="0070C0"/>
        </w:rPr>
      </w:pPr>
      <w:r w:rsidRPr="00374C96">
        <w:rPr>
          <w:rFonts w:ascii="Times New Roman" w:hAnsi="Times New Roman"/>
          <w:b/>
          <w:color w:val="0070C0"/>
        </w:rPr>
        <w:t>по состоянию на 01.0</w:t>
      </w:r>
      <w:r w:rsidR="00D25D68">
        <w:rPr>
          <w:rFonts w:ascii="Times New Roman" w:hAnsi="Times New Roman"/>
          <w:b/>
          <w:color w:val="0070C0"/>
        </w:rPr>
        <w:t>7</w:t>
      </w:r>
      <w:r w:rsidRPr="00374C96">
        <w:rPr>
          <w:rFonts w:ascii="Times New Roman" w:hAnsi="Times New Roman"/>
          <w:b/>
          <w:color w:val="0070C0"/>
        </w:rPr>
        <w:t>.201</w:t>
      </w:r>
      <w:r w:rsidR="00372E61" w:rsidRPr="00374C96">
        <w:rPr>
          <w:rFonts w:ascii="Times New Roman" w:hAnsi="Times New Roman"/>
          <w:b/>
          <w:color w:val="0070C0"/>
        </w:rPr>
        <w:t>4</w:t>
      </w:r>
      <w:r w:rsidRPr="00374C96">
        <w:rPr>
          <w:rFonts w:ascii="Times New Roman" w:hAnsi="Times New Roman"/>
          <w:b/>
          <w:color w:val="0070C0"/>
        </w:rPr>
        <w:t xml:space="preserve"> г.</w:t>
      </w:r>
    </w:p>
    <w:p w:rsidR="00730B36" w:rsidRPr="00374C96" w:rsidRDefault="00730B36" w:rsidP="005E3F6E">
      <w:pPr>
        <w:pStyle w:val="a6"/>
        <w:jc w:val="center"/>
        <w:rPr>
          <w:rFonts w:ascii="Times New Roman" w:hAnsi="Times New Roman"/>
          <w:b/>
          <w:color w:val="0070C0"/>
        </w:rPr>
      </w:pPr>
    </w:p>
    <w:p w:rsidR="005E3F6E" w:rsidRDefault="00487150" w:rsidP="005E3F6E">
      <w:pPr>
        <w:pStyle w:val="a6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left:0;text-align:left;margin-left:453.75pt;margin-top:132.2pt;width:0;height:10.3pt;z-index:25173708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0" type="#_x0000_t32" style="position:absolute;left:0;text-align:left;margin-left:353.65pt;margin-top:131.15pt;width:0;height:10.3pt;z-index:25173606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9" type="#_x0000_t32" style="position:absolute;left:0;text-align:left;margin-left:221.85pt;margin-top:132.65pt;width:25.55pt;height:8.8pt;z-index:25174528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8" type="#_x0000_t32" style="position:absolute;left:0;text-align:left;margin-left:172.25pt;margin-top:132.2pt;width:0;height:10.3pt;z-index:25174425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7" type="#_x0000_t32" style="position:absolute;left:0;text-align:left;margin-left:88.15pt;margin-top:132.65pt;width:0;height:10.3pt;z-index:25174323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6" type="#_x0000_t32" style="position:absolute;left:0;text-align:left;margin-left:12.3pt;margin-top:132.2pt;width:22.1pt;height:10.3pt;flip:x;z-index:251742208" o:connectortype="straight">
            <v:stroke endarrow="block"/>
          </v:shape>
        </w:pict>
      </w:r>
      <w:r w:rsidR="001B2D8F">
        <w:rPr>
          <w:rFonts w:ascii="Times New Roman" w:hAnsi="Times New Roman"/>
          <w:noProof/>
          <w:sz w:val="24"/>
          <w:szCs w:val="24"/>
        </w:rPr>
        <w:pict>
          <v:shape id="_x0000_s1110" type="#_x0000_t32" style="position:absolute;left:0;text-align:left;margin-left:134.9pt;margin-top:164.05pt;width:.85pt;height:101.35pt;z-index:251746304" o:connectortype="straight"/>
        </w:pict>
      </w:r>
      <w:r w:rsidR="005E3F6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42936" cy="1773141"/>
            <wp:effectExtent l="76200" t="0" r="72114" b="0"/>
            <wp:docPr id="1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5E3F6E" w:rsidRPr="001A5D62" w:rsidRDefault="001B2D8F" w:rsidP="005E3F6E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roundrect id="_x0000_s1086" style="position:absolute;left:0;text-align:left;margin-left:409.05pt;margin-top:6.35pt;width:91.3pt;height:79.5pt;z-index:251721728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86">
              <w:txbxContent>
                <w:p w:rsidR="00730B36" w:rsidRPr="005338BF" w:rsidRDefault="00730B36" w:rsidP="005338BF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38BF">
                    <w:rPr>
                      <w:rFonts w:ascii="Times New Roman" w:hAnsi="Times New Roman"/>
                      <w:sz w:val="20"/>
                      <w:szCs w:val="20"/>
                    </w:rPr>
                    <w:t>Подготовительная</w:t>
                  </w:r>
                </w:p>
                <w:p w:rsidR="00730B36" w:rsidRDefault="00730B36" w:rsidP="005338BF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группа №2</w:t>
                  </w:r>
                  <w:r w:rsidRPr="00A60229">
                    <w:rPr>
                      <w:rFonts w:ascii="Times New Roman" w:hAnsi="Times New Roman"/>
                    </w:rPr>
                    <w:t xml:space="preserve"> «</w:t>
                  </w:r>
                  <w:r>
                    <w:rPr>
                      <w:rFonts w:ascii="Times New Roman" w:hAnsi="Times New Roman"/>
                    </w:rPr>
                    <w:t>Паровозик</w:t>
                  </w:r>
                  <w:r w:rsidRPr="00A60229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730B36" w:rsidRPr="00A60229" w:rsidRDefault="00730B36" w:rsidP="005338BF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  <w:r w:rsidRPr="00A60229">
                    <w:rPr>
                      <w:rFonts w:ascii="Times New Roman" w:hAnsi="Times New Roman"/>
                    </w:rPr>
                    <w:t xml:space="preserve"> чел</w:t>
                  </w:r>
                  <w:r>
                    <w:rPr>
                      <w:rFonts w:ascii="Times New Roman" w:hAnsi="Times New Roman"/>
                    </w:rPr>
                    <w:t>овек</w:t>
                  </w:r>
                </w:p>
                <w:p w:rsidR="00730B36" w:rsidRPr="005338BF" w:rsidRDefault="00730B36" w:rsidP="005338BF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roundrect id="_x0000_s1087" style="position:absolute;left:0;text-align:left;margin-left:305.4pt;margin-top:6.35pt;width:93.05pt;height:79.5pt;z-index:251722752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87">
              <w:txbxContent>
                <w:p w:rsidR="00730B36" w:rsidRPr="005338BF" w:rsidRDefault="00730B36" w:rsidP="005338BF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38BF">
                    <w:rPr>
                      <w:rFonts w:ascii="Times New Roman" w:hAnsi="Times New Roman"/>
                      <w:sz w:val="20"/>
                      <w:szCs w:val="20"/>
                    </w:rPr>
                    <w:t>Подготовительная</w:t>
                  </w:r>
                </w:p>
                <w:p w:rsidR="00730B36" w:rsidRDefault="00730B36" w:rsidP="005338BF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группа №1</w:t>
                  </w:r>
                  <w:r w:rsidRPr="00A60229">
                    <w:rPr>
                      <w:rFonts w:ascii="Times New Roman" w:hAnsi="Times New Roman"/>
                    </w:rPr>
                    <w:t xml:space="preserve"> «</w:t>
                  </w:r>
                  <w:r>
                    <w:rPr>
                      <w:rFonts w:ascii="Times New Roman" w:hAnsi="Times New Roman"/>
                    </w:rPr>
                    <w:t>Полянка</w:t>
                  </w:r>
                  <w:r w:rsidRPr="00A60229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730B36" w:rsidRPr="00A60229" w:rsidRDefault="00730B36" w:rsidP="005338BF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  <w:r w:rsidRPr="00A60229">
                    <w:rPr>
                      <w:rFonts w:ascii="Times New Roman" w:hAnsi="Times New Roman"/>
                    </w:rPr>
                    <w:t xml:space="preserve"> чел</w:t>
                  </w:r>
                  <w:r>
                    <w:rPr>
                      <w:rFonts w:ascii="Times New Roman" w:hAnsi="Times New Roman"/>
                    </w:rPr>
                    <w:t>овек</w:t>
                  </w:r>
                </w:p>
                <w:p w:rsidR="00730B36" w:rsidRPr="005338BF" w:rsidRDefault="00730B36" w:rsidP="005338BF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 w:rsidRPr="001B2D8F">
        <w:rPr>
          <w:rFonts w:ascii="Times New Roman" w:hAnsi="Times New Roman"/>
          <w:noProof/>
          <w:sz w:val="24"/>
          <w:szCs w:val="24"/>
        </w:rPr>
        <w:pict>
          <v:roundrect id="_x0000_s1091" style="position:absolute;left:0;text-align:left;margin-left:221.85pt;margin-top:7.85pt;width:74pt;height:78pt;z-index:25172684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91">
              <w:txbxContent>
                <w:p w:rsidR="00730B36" w:rsidRPr="00A60229" w:rsidRDefault="00730B36" w:rsidP="00FC6D7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Средняя группа №2</w:t>
                  </w:r>
                  <w:r w:rsidRPr="00A60229">
                    <w:rPr>
                      <w:rFonts w:ascii="Times New Roman" w:hAnsi="Times New Roman"/>
                    </w:rPr>
                    <w:t xml:space="preserve"> «</w:t>
                  </w:r>
                  <w:r>
                    <w:rPr>
                      <w:rFonts w:ascii="Times New Roman" w:hAnsi="Times New Roman"/>
                    </w:rPr>
                    <w:t>Рябинка</w:t>
                  </w:r>
                  <w:r w:rsidRPr="00A60229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 xml:space="preserve">  27</w:t>
                  </w:r>
                  <w:r w:rsidRPr="00A60229">
                    <w:rPr>
                      <w:rFonts w:ascii="Times New Roman" w:hAnsi="Times New Roman"/>
                    </w:rPr>
                    <w:t xml:space="preserve"> чел</w:t>
                  </w:r>
                  <w:r>
                    <w:rPr>
                      <w:rFonts w:ascii="Times New Roman" w:hAnsi="Times New Roman"/>
                    </w:rPr>
                    <w:t>овек</w:t>
                  </w:r>
                </w:p>
                <w:p w:rsidR="00730B36" w:rsidRDefault="00730B36" w:rsidP="005E3F6E"/>
              </w:txbxContent>
            </v:textbox>
          </v:roundrect>
        </w:pict>
      </w:r>
      <w:r w:rsidRPr="001B2D8F">
        <w:rPr>
          <w:rFonts w:ascii="Times New Roman" w:hAnsi="Times New Roman"/>
          <w:noProof/>
          <w:sz w:val="24"/>
          <w:szCs w:val="24"/>
        </w:rPr>
        <w:pict>
          <v:roundrect id="_x0000_s1090" style="position:absolute;left:0;text-align:left;margin-left:140.1pt;margin-top:7.85pt;width:73.45pt;height:78pt;z-index:25172582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90">
              <w:txbxContent>
                <w:p w:rsidR="00730B36" w:rsidRPr="00A60229" w:rsidRDefault="00730B36" w:rsidP="007C0CA7">
                  <w:pPr>
                    <w:ind w:right="-8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Средняя</w:t>
                  </w:r>
                  <w:r w:rsidRPr="00A60229">
                    <w:rPr>
                      <w:rFonts w:ascii="Times New Roman" w:hAnsi="Times New Roman"/>
                    </w:rPr>
                    <w:t xml:space="preserve"> группа №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A60229">
                    <w:rPr>
                      <w:rFonts w:ascii="Times New Roman" w:hAnsi="Times New Roman"/>
                    </w:rPr>
                    <w:t xml:space="preserve"> «</w:t>
                  </w:r>
                  <w:r>
                    <w:rPr>
                      <w:rFonts w:ascii="Times New Roman" w:hAnsi="Times New Roman"/>
                    </w:rPr>
                    <w:t>Гномики</w:t>
                  </w:r>
                  <w:r w:rsidRPr="00A60229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 xml:space="preserve"> 25</w:t>
                  </w:r>
                  <w:r w:rsidRPr="00A60229">
                    <w:rPr>
                      <w:rFonts w:ascii="Times New Roman" w:hAnsi="Times New Roman"/>
                    </w:rPr>
                    <w:t xml:space="preserve"> чел</w:t>
                  </w:r>
                  <w:r>
                    <w:rPr>
                      <w:rFonts w:ascii="Times New Roman" w:hAnsi="Times New Roman"/>
                    </w:rPr>
                    <w:t>овек</w:t>
                  </w:r>
                </w:p>
                <w:p w:rsidR="00730B36" w:rsidRDefault="00730B36" w:rsidP="005E3F6E"/>
              </w:txbxContent>
            </v:textbox>
          </v:roundrect>
        </w:pict>
      </w:r>
      <w:r w:rsidRPr="001B2D8F">
        <w:rPr>
          <w:rFonts w:ascii="Times New Roman" w:hAnsi="Times New Roman"/>
          <w:noProof/>
          <w:sz w:val="24"/>
          <w:szCs w:val="24"/>
        </w:rPr>
        <w:pict>
          <v:roundrect id="_x0000_s1089" style="position:absolute;left:0;text-align:left;margin-left:51.65pt;margin-top:7.85pt;width:75.8pt;height:78pt;z-index:25172480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89">
              <w:txbxContent>
                <w:p w:rsidR="00730B36" w:rsidRDefault="00730B36" w:rsidP="00FC6D77">
                  <w:pPr>
                    <w:spacing w:after="0"/>
                    <w:ind w:right="-4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Первая младшая группа № 2</w:t>
                  </w:r>
                  <w:r w:rsidRPr="00A60229">
                    <w:rPr>
                      <w:rFonts w:ascii="Times New Roman" w:hAnsi="Times New Roman"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Капельки</w:t>
                  </w:r>
                  <w:r w:rsidRPr="00A60229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730B36" w:rsidRPr="00A60229" w:rsidRDefault="00730B36" w:rsidP="00FC6D77">
                  <w:pPr>
                    <w:spacing w:after="0"/>
                    <w:ind w:right="-4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 xml:space="preserve"> человек</w:t>
                  </w:r>
                </w:p>
                <w:p w:rsidR="00730B36" w:rsidRDefault="00730B36" w:rsidP="005E3F6E"/>
              </w:txbxContent>
            </v:textbox>
          </v:roundrect>
        </w:pict>
      </w:r>
      <w:r w:rsidRPr="001B2D8F">
        <w:rPr>
          <w:rFonts w:ascii="Times New Roman" w:hAnsi="Times New Roman"/>
          <w:noProof/>
          <w:sz w:val="24"/>
          <w:szCs w:val="24"/>
        </w:rPr>
        <w:pict>
          <v:roundrect id="_x0000_s1088" style="position:absolute;left:0;text-align:left;margin-left:-31.55pt;margin-top:7.85pt;width:76.8pt;height:78pt;z-index:251723776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88">
              <w:txbxContent>
                <w:p w:rsidR="00730B36" w:rsidRDefault="00730B36" w:rsidP="00FC6D77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Первая младшая группа № 1</w:t>
                  </w:r>
                  <w:r w:rsidRPr="00A6022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730B36" w:rsidRDefault="00730B36" w:rsidP="00FC6D77">
                  <w:pPr>
                    <w:pStyle w:val="a6"/>
                    <w:spacing w:line="276" w:lineRule="auto"/>
                    <w:ind w:left="-142" w:right="-3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0229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Ягодка</w:t>
                  </w:r>
                  <w:r w:rsidRPr="00A60229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  <w:p w:rsidR="00730B36" w:rsidRPr="00A60229" w:rsidRDefault="00730B36" w:rsidP="00FC6D77">
                  <w:pPr>
                    <w:pStyle w:val="a6"/>
                    <w:spacing w:line="276" w:lineRule="auto"/>
                    <w:ind w:left="-142" w:right="-3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20</w:t>
                  </w:r>
                  <w:r w:rsidRPr="00A60229">
                    <w:rPr>
                      <w:rFonts w:ascii="Times New Roman" w:hAnsi="Times New Roman"/>
                      <w:sz w:val="20"/>
                      <w:szCs w:val="20"/>
                    </w:rPr>
                    <w:t xml:space="preserve"> чел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овек</w:t>
                  </w:r>
                </w:p>
                <w:p w:rsidR="00730B36" w:rsidRDefault="00730B36" w:rsidP="005E3F6E"/>
              </w:txbxContent>
            </v:textbox>
          </v:roundrect>
        </w:pict>
      </w:r>
    </w:p>
    <w:p w:rsidR="005E3F6E" w:rsidRDefault="005E3F6E" w:rsidP="005E3F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3F6E" w:rsidRDefault="005E3F6E" w:rsidP="005E3F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3F6E" w:rsidRDefault="005E3F6E" w:rsidP="005E3F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3F6E" w:rsidRDefault="005E3F6E" w:rsidP="005E3F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3F6E" w:rsidRDefault="005E3F6E" w:rsidP="005E3F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3F6E" w:rsidRDefault="001B2D8F" w:rsidP="005E3F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13" type="#_x0000_t32" style="position:absolute;left:0;text-align:left;margin-left:92.8pt;margin-top:13.1pt;width:.05pt;height:10.65pt;z-index:25174937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2" type="#_x0000_t32" style="position:absolute;left:0;text-align:left;margin-left:-2.8pt;margin-top:13.1pt;width:0;height:10.65pt;z-index:25174835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1" type="#_x0000_t32" style="position:absolute;left:0;text-align:left;margin-left:-2.8pt;margin-top:13.1pt;width:360.1pt;height:.85pt;z-index:251747328" o:connectortype="straight"/>
        </w:pict>
      </w:r>
    </w:p>
    <w:p w:rsidR="005E3F6E" w:rsidRDefault="001B2D8F" w:rsidP="005E3F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15" type="#_x0000_t32" style="position:absolute;left:0;text-align:left;margin-left:269.4pt;margin-top:.15pt;width:.05pt;height:11.1pt;z-index:25175142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95" style="position:absolute;left:0;text-align:left;margin-left:323pt;margin-top:9.95pt;width:79.5pt;height:86.4pt;z-index:25173094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95">
              <w:txbxContent>
                <w:p w:rsidR="00730B36" w:rsidRDefault="00730B36" w:rsidP="005338BF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Старшая </w:t>
                  </w:r>
                </w:p>
                <w:p w:rsidR="00730B36" w:rsidRDefault="00730B36" w:rsidP="005338BF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группа №4</w:t>
                  </w:r>
                  <w:r w:rsidRPr="00A60229">
                    <w:rPr>
                      <w:rFonts w:ascii="Times New Roman" w:hAnsi="Times New Roman"/>
                    </w:rPr>
                    <w:t xml:space="preserve"> «</w:t>
                  </w:r>
                  <w:r>
                    <w:rPr>
                      <w:rFonts w:ascii="Times New Roman" w:hAnsi="Times New Roman"/>
                    </w:rPr>
                    <w:t>Малыши-крепыши</w:t>
                  </w:r>
                  <w:r w:rsidRPr="00A60229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730B36" w:rsidRPr="00A60229" w:rsidRDefault="00730B36" w:rsidP="005338BF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  <w:r w:rsidRPr="00A60229">
                    <w:rPr>
                      <w:rFonts w:ascii="Times New Roman" w:hAnsi="Times New Roman"/>
                    </w:rPr>
                    <w:t xml:space="preserve"> чел</w:t>
                  </w:r>
                  <w:r>
                    <w:rPr>
                      <w:rFonts w:ascii="Times New Roman" w:hAnsi="Times New Roman"/>
                    </w:rPr>
                    <w:t>овека</w:t>
                  </w:r>
                </w:p>
                <w:p w:rsidR="00730B36" w:rsidRPr="005338BF" w:rsidRDefault="00730B36" w:rsidP="005338BF"/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94" style="position:absolute;left:0;text-align:left;margin-left:232.55pt;margin-top:9.95pt;width:81.65pt;height:86.4pt;z-index:25172992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94">
              <w:txbxContent>
                <w:p w:rsidR="00730B36" w:rsidRDefault="00730B36" w:rsidP="005338BF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Старшая </w:t>
                  </w:r>
                </w:p>
                <w:p w:rsidR="00730B36" w:rsidRPr="00A60229" w:rsidRDefault="00730B36" w:rsidP="005338BF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группа №3</w:t>
                  </w:r>
                  <w:r w:rsidRPr="00A60229">
                    <w:rPr>
                      <w:rFonts w:ascii="Times New Roman" w:hAnsi="Times New Roman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</w:rPr>
                    <w:t>Семицветик</w:t>
                  </w:r>
                  <w:proofErr w:type="spellEnd"/>
                  <w:r w:rsidRPr="00A60229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 xml:space="preserve">  23</w:t>
                  </w:r>
                  <w:r w:rsidRPr="00A60229">
                    <w:rPr>
                      <w:rFonts w:ascii="Times New Roman" w:hAnsi="Times New Roman"/>
                    </w:rPr>
                    <w:t xml:space="preserve"> чел</w:t>
                  </w:r>
                  <w:r>
                    <w:rPr>
                      <w:rFonts w:ascii="Times New Roman" w:hAnsi="Times New Roman"/>
                    </w:rPr>
                    <w:t>овека</w:t>
                  </w:r>
                </w:p>
                <w:p w:rsidR="00730B36" w:rsidRDefault="00730B36" w:rsidP="005E3F6E"/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93" style="position:absolute;left:0;text-align:left;margin-left:144.9pt;margin-top:9.95pt;width:82.65pt;height:86.4pt;z-index:251728896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93">
              <w:txbxContent>
                <w:p w:rsidR="00730B36" w:rsidRDefault="00730B36" w:rsidP="00FC6D77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Старшая </w:t>
                  </w:r>
                </w:p>
                <w:p w:rsidR="00730B36" w:rsidRDefault="00730B36" w:rsidP="00FC6D77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группа №2</w:t>
                  </w:r>
                  <w:r w:rsidRPr="00A60229">
                    <w:rPr>
                      <w:rFonts w:ascii="Times New Roman" w:hAnsi="Times New Roman"/>
                    </w:rPr>
                    <w:t xml:space="preserve"> «</w:t>
                  </w:r>
                  <w:r>
                    <w:rPr>
                      <w:rFonts w:ascii="Times New Roman" w:hAnsi="Times New Roman"/>
                    </w:rPr>
                    <w:t>Росинка</w:t>
                  </w:r>
                  <w:r w:rsidRPr="00A60229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30B36" w:rsidRPr="00A60229" w:rsidRDefault="00730B36" w:rsidP="00FC6D77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24</w:t>
                  </w:r>
                  <w:r w:rsidRPr="00A60229">
                    <w:rPr>
                      <w:rFonts w:ascii="Times New Roman" w:hAnsi="Times New Roman"/>
                    </w:rPr>
                    <w:t xml:space="preserve"> чел</w:t>
                  </w:r>
                  <w:r>
                    <w:rPr>
                      <w:rFonts w:ascii="Times New Roman" w:hAnsi="Times New Roman"/>
                    </w:rPr>
                    <w:t>овека</w:t>
                  </w:r>
                </w:p>
                <w:p w:rsidR="00730B36" w:rsidRDefault="00730B36" w:rsidP="005E3F6E"/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99" style="position:absolute;left:0;text-align:left;margin-left:52.15pt;margin-top:9.95pt;width:83.6pt;height:86.4pt;z-index:25173504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99">
              <w:txbxContent>
                <w:p w:rsidR="00730B36" w:rsidRDefault="00730B36" w:rsidP="00FC6D77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Старшая </w:t>
                  </w:r>
                </w:p>
                <w:p w:rsidR="00730B36" w:rsidRPr="00A60229" w:rsidRDefault="00730B36" w:rsidP="00FC6D77">
                  <w:pPr>
                    <w:spacing w:after="0"/>
                    <w:ind w:left="-142" w:right="-18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группа №1</w:t>
                  </w:r>
                  <w:r w:rsidRPr="00A60229">
                    <w:rPr>
                      <w:rFonts w:ascii="Times New Roman" w:hAnsi="Times New Roman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</w:rPr>
                    <w:t>Осьминожки</w:t>
                  </w:r>
                  <w:proofErr w:type="spellEnd"/>
                  <w:r w:rsidRPr="00A60229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 xml:space="preserve">  24</w:t>
                  </w:r>
                  <w:r w:rsidRPr="00A60229">
                    <w:rPr>
                      <w:rFonts w:ascii="Times New Roman" w:hAnsi="Times New Roman"/>
                    </w:rPr>
                    <w:t xml:space="preserve"> чел</w:t>
                  </w:r>
                  <w:r>
                    <w:rPr>
                      <w:rFonts w:ascii="Times New Roman" w:hAnsi="Times New Roman"/>
                    </w:rPr>
                    <w:t>овека</w:t>
                  </w:r>
                </w:p>
                <w:p w:rsidR="00730B36" w:rsidRDefault="00730B36" w:rsidP="005E3F6E"/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92" style="position:absolute;left:0;text-align:left;margin-left:-35.6pt;margin-top:9.95pt;width:80.85pt;height:86.4pt;z-index:25172787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92">
              <w:txbxContent>
                <w:p w:rsidR="00730B36" w:rsidRPr="00A60229" w:rsidRDefault="00730B36" w:rsidP="00FC6D7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Средняя группа №3</w:t>
                  </w:r>
                  <w:r w:rsidRPr="00A60229">
                    <w:rPr>
                      <w:rFonts w:ascii="Times New Roman" w:hAnsi="Times New Roman"/>
                    </w:rPr>
                    <w:t xml:space="preserve"> «</w:t>
                  </w:r>
                  <w:r>
                    <w:rPr>
                      <w:rFonts w:ascii="Times New Roman" w:hAnsi="Times New Roman"/>
                    </w:rPr>
                    <w:t>Кораблик</w:t>
                  </w:r>
                  <w:r w:rsidRPr="00A60229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 xml:space="preserve">  26</w:t>
                  </w:r>
                  <w:r w:rsidRPr="00A60229">
                    <w:rPr>
                      <w:rFonts w:ascii="Times New Roman" w:hAnsi="Times New Roman"/>
                    </w:rPr>
                    <w:t xml:space="preserve"> чел</w:t>
                  </w:r>
                  <w:r>
                    <w:rPr>
                      <w:rFonts w:ascii="Times New Roman" w:hAnsi="Times New Roman"/>
                    </w:rPr>
                    <w:t>овек</w:t>
                  </w:r>
                </w:p>
                <w:p w:rsidR="00730B36" w:rsidRPr="00FC6D77" w:rsidRDefault="00730B36" w:rsidP="00FC6D77"/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7" type="#_x0000_t32" style="position:absolute;left:0;text-align:left;margin-left:357.3pt;margin-top:.15pt;width:0;height:9.8pt;z-index:25175347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4" type="#_x0000_t32" style="position:absolute;left:0;text-align:left;margin-left:181.25pt;margin-top:.15pt;width:.05pt;height:9.8pt;z-index:251750400" o:connectortype="straight">
            <v:stroke endarrow="block"/>
          </v:shape>
        </w:pict>
      </w:r>
    </w:p>
    <w:p w:rsidR="005E3F6E" w:rsidRDefault="005E3F6E" w:rsidP="005E3F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3F6E" w:rsidRDefault="005E3F6E" w:rsidP="005E3F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3F6E" w:rsidRDefault="005E3F6E" w:rsidP="005E3F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3F6E" w:rsidRDefault="005E3F6E" w:rsidP="005E3F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3F6E" w:rsidRDefault="005E3F6E" w:rsidP="005E3F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3F6E" w:rsidRDefault="005E3F6E" w:rsidP="005E3F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3F6E" w:rsidRDefault="005E3F6E" w:rsidP="005E3F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3F6E" w:rsidRPr="00374C96" w:rsidRDefault="005E3F6E" w:rsidP="00FA0726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70C0"/>
        </w:rPr>
      </w:pPr>
      <w:r w:rsidRPr="00374C96">
        <w:rPr>
          <w:rFonts w:ascii="Times New Roman" w:hAnsi="Times New Roman"/>
          <w:b/>
          <w:bCs/>
          <w:iCs/>
          <w:color w:val="0070C0"/>
        </w:rPr>
        <w:t xml:space="preserve">Характеристика воспитанников </w:t>
      </w:r>
      <w:r w:rsidR="00374C96">
        <w:rPr>
          <w:rFonts w:ascii="Times New Roman" w:hAnsi="Times New Roman"/>
          <w:b/>
          <w:bCs/>
          <w:iCs/>
          <w:color w:val="0070C0"/>
        </w:rPr>
        <w:t>МБДОУ «ДСКВ № 7 «Дарование»</w:t>
      </w:r>
    </w:p>
    <w:p w:rsidR="00FA0726" w:rsidRPr="00F24958" w:rsidRDefault="00FA0726" w:rsidP="00FA0726">
      <w:pPr>
        <w:spacing w:after="0" w:line="240" w:lineRule="auto"/>
        <w:jc w:val="center"/>
        <w:rPr>
          <w:rFonts w:cs="Arial"/>
          <w:b/>
          <w:color w:val="0070C0"/>
          <w:sz w:val="24"/>
          <w:szCs w:val="24"/>
        </w:rPr>
      </w:pPr>
    </w:p>
    <w:tbl>
      <w:tblPr>
        <w:tblStyle w:val="-110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1580"/>
        <w:gridCol w:w="1550"/>
        <w:gridCol w:w="1890"/>
        <w:gridCol w:w="1580"/>
        <w:gridCol w:w="1581"/>
      </w:tblGrid>
      <w:tr w:rsidR="005E3F6E" w:rsidRPr="001F7C3D" w:rsidTr="00ED3A9B">
        <w:trPr>
          <w:cnfStyle w:val="100000000000"/>
          <w:jc w:val="center"/>
        </w:trPr>
        <w:tc>
          <w:tcPr>
            <w:cnfStyle w:val="001000000000"/>
            <w:tcW w:w="9603" w:type="dxa"/>
            <w:gridSpan w:val="6"/>
          </w:tcPr>
          <w:p w:rsidR="002B7D1E" w:rsidRPr="002B7D1E" w:rsidRDefault="005E3F6E" w:rsidP="002B7D1E">
            <w:pPr>
              <w:pStyle w:val="ac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2B7D1E">
              <w:rPr>
                <w:rFonts w:ascii="Times New Roman" w:hAnsi="Times New Roman"/>
              </w:rPr>
              <w:t xml:space="preserve">Общая численность воспитанников </w:t>
            </w:r>
          </w:p>
        </w:tc>
      </w:tr>
      <w:tr w:rsidR="002E6C5C" w:rsidRPr="001F7C3D" w:rsidTr="001761D4">
        <w:trPr>
          <w:cnfStyle w:val="000000100000"/>
          <w:trHeight w:hRule="exact" w:val="567"/>
          <w:jc w:val="center"/>
        </w:trPr>
        <w:tc>
          <w:tcPr>
            <w:cnfStyle w:val="001000000000"/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E3F6E" w:rsidRPr="000D6785" w:rsidRDefault="005304D8" w:rsidP="003D1F69">
            <w:pPr>
              <w:pStyle w:val="ac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D6785">
              <w:rPr>
                <w:rFonts w:ascii="Times New Roman" w:hAnsi="Times New Roman"/>
                <w:b w:val="0"/>
              </w:rPr>
              <w:t>Учебный год</w:t>
            </w:r>
          </w:p>
        </w:tc>
        <w:tc>
          <w:tcPr>
            <w:cnfStyle w:val="000010000000"/>
            <w:tcW w:w="1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3F6E" w:rsidRPr="000D6785" w:rsidRDefault="005E3F6E" w:rsidP="003D1F69">
            <w:pPr>
              <w:pStyle w:val="ac"/>
              <w:jc w:val="center"/>
              <w:rPr>
                <w:rFonts w:ascii="Times New Roman" w:hAnsi="Times New Roman"/>
              </w:rPr>
            </w:pPr>
            <w:r w:rsidRPr="000D6785">
              <w:rPr>
                <w:rFonts w:ascii="Times New Roman" w:hAnsi="Times New Roman"/>
              </w:rPr>
              <w:t>Количество групп</w:t>
            </w:r>
          </w:p>
        </w:tc>
        <w:tc>
          <w:tcPr>
            <w:tcW w:w="1550" w:type="dxa"/>
            <w:tcBorders>
              <w:top w:val="none" w:sz="0" w:space="0" w:color="auto"/>
              <w:bottom w:val="none" w:sz="0" w:space="0" w:color="auto"/>
            </w:tcBorders>
          </w:tcPr>
          <w:p w:rsidR="005E3F6E" w:rsidRPr="000D6785" w:rsidRDefault="005E3F6E" w:rsidP="003D1F69">
            <w:pPr>
              <w:pStyle w:val="ac"/>
              <w:jc w:val="center"/>
              <w:cnfStyle w:val="000000100000"/>
              <w:rPr>
                <w:rFonts w:ascii="Times New Roman" w:hAnsi="Times New Roman"/>
              </w:rPr>
            </w:pPr>
            <w:r w:rsidRPr="000D6785">
              <w:rPr>
                <w:rFonts w:ascii="Times New Roman" w:hAnsi="Times New Roman"/>
              </w:rPr>
              <w:t>Возраст</w:t>
            </w:r>
          </w:p>
        </w:tc>
        <w:tc>
          <w:tcPr>
            <w:cnfStyle w:val="000010000000"/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3F6E" w:rsidRPr="000D6785" w:rsidRDefault="005E3F6E" w:rsidP="003D1F69">
            <w:pPr>
              <w:pStyle w:val="ac"/>
              <w:jc w:val="center"/>
              <w:rPr>
                <w:rFonts w:ascii="Times New Roman" w:hAnsi="Times New Roman"/>
              </w:rPr>
            </w:pPr>
            <w:r w:rsidRPr="000D6785">
              <w:rPr>
                <w:rFonts w:ascii="Times New Roman" w:hAnsi="Times New Roman"/>
              </w:rPr>
              <w:t>Количество воспитанников</w:t>
            </w: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</w:tcBorders>
          </w:tcPr>
          <w:p w:rsidR="005E3F6E" w:rsidRPr="000D6785" w:rsidRDefault="005E3F6E" w:rsidP="003D1F69">
            <w:pPr>
              <w:pStyle w:val="ac"/>
              <w:jc w:val="center"/>
              <w:cnfStyle w:val="000000100000"/>
              <w:rPr>
                <w:rFonts w:ascii="Times New Roman" w:hAnsi="Times New Roman"/>
              </w:rPr>
            </w:pPr>
            <w:r w:rsidRPr="000D6785">
              <w:rPr>
                <w:rFonts w:ascii="Times New Roman" w:hAnsi="Times New Roman"/>
              </w:rPr>
              <w:t>Количество мальчиков</w:t>
            </w:r>
          </w:p>
        </w:tc>
        <w:tc>
          <w:tcPr>
            <w:cnfStyle w:val="000100000000"/>
            <w:tcW w:w="1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E3F6E" w:rsidRPr="000D6785" w:rsidRDefault="005E3F6E" w:rsidP="003D1F69">
            <w:pPr>
              <w:pStyle w:val="ac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D6785">
              <w:rPr>
                <w:rFonts w:ascii="Times New Roman" w:hAnsi="Times New Roman"/>
                <w:b w:val="0"/>
              </w:rPr>
              <w:t>Количество девочек</w:t>
            </w:r>
          </w:p>
        </w:tc>
      </w:tr>
      <w:tr w:rsidR="002E6C5C" w:rsidRPr="001F7C3D" w:rsidTr="001761D4">
        <w:trPr>
          <w:cnfStyle w:val="010000000000"/>
          <w:trHeight w:hRule="exact" w:val="567"/>
          <w:jc w:val="center"/>
        </w:trPr>
        <w:tc>
          <w:tcPr>
            <w:cnfStyle w:val="001000000000"/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D3A9B" w:rsidRPr="00ED3A9B" w:rsidRDefault="00ED3A9B" w:rsidP="003D1F69">
            <w:pPr>
              <w:pStyle w:val="ac"/>
              <w:jc w:val="center"/>
              <w:rPr>
                <w:rFonts w:ascii="Times New Roman" w:hAnsi="Times New Roman"/>
                <w:b w:val="0"/>
                <w:color w:val="0070C0"/>
              </w:rPr>
            </w:pPr>
            <w:r w:rsidRPr="00ED3A9B">
              <w:rPr>
                <w:rFonts w:ascii="Times New Roman" w:hAnsi="Times New Roman"/>
                <w:b w:val="0"/>
                <w:color w:val="0070C0"/>
              </w:rPr>
              <w:t>2013-2014</w:t>
            </w:r>
          </w:p>
        </w:tc>
        <w:tc>
          <w:tcPr>
            <w:cnfStyle w:val="000010000000"/>
            <w:tcW w:w="1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3A9B" w:rsidRPr="00ED3A9B" w:rsidRDefault="00ED3A9B" w:rsidP="003D1F69">
            <w:pPr>
              <w:pStyle w:val="ac"/>
              <w:jc w:val="center"/>
              <w:rPr>
                <w:rFonts w:ascii="Times New Roman" w:hAnsi="Times New Roman"/>
                <w:b w:val="0"/>
                <w:color w:val="0070C0"/>
              </w:rPr>
            </w:pPr>
            <w:r w:rsidRPr="00ED3A9B">
              <w:rPr>
                <w:rFonts w:ascii="Times New Roman" w:hAnsi="Times New Roman"/>
                <w:b w:val="0"/>
                <w:color w:val="0070C0"/>
              </w:rPr>
              <w:t>11</w:t>
            </w:r>
          </w:p>
        </w:tc>
        <w:tc>
          <w:tcPr>
            <w:tcW w:w="1550" w:type="dxa"/>
            <w:tcBorders>
              <w:top w:val="none" w:sz="0" w:space="0" w:color="auto"/>
              <w:bottom w:val="none" w:sz="0" w:space="0" w:color="auto"/>
            </w:tcBorders>
          </w:tcPr>
          <w:p w:rsidR="00ED3A9B" w:rsidRPr="00ED3A9B" w:rsidRDefault="00ED3A9B" w:rsidP="003D1F69">
            <w:pPr>
              <w:pStyle w:val="ac"/>
              <w:jc w:val="center"/>
              <w:cnfStyle w:val="010000000000"/>
              <w:rPr>
                <w:rFonts w:ascii="Times New Roman" w:hAnsi="Times New Roman"/>
                <w:b w:val="0"/>
                <w:color w:val="0070C0"/>
              </w:rPr>
            </w:pPr>
            <w:r w:rsidRPr="00ED3A9B">
              <w:rPr>
                <w:rFonts w:ascii="Times New Roman" w:hAnsi="Times New Roman"/>
                <w:b w:val="0"/>
                <w:color w:val="0070C0"/>
              </w:rPr>
              <w:t>2-7 лет</w:t>
            </w:r>
          </w:p>
        </w:tc>
        <w:tc>
          <w:tcPr>
            <w:cnfStyle w:val="000010000000"/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3A9B" w:rsidRPr="00ED3A9B" w:rsidRDefault="00ED3A9B" w:rsidP="003D1F69">
            <w:pPr>
              <w:pStyle w:val="ac"/>
              <w:jc w:val="center"/>
              <w:rPr>
                <w:rFonts w:ascii="Times New Roman" w:hAnsi="Times New Roman"/>
                <w:b w:val="0"/>
                <w:color w:val="0070C0"/>
              </w:rPr>
            </w:pPr>
            <w:r w:rsidRPr="00ED3A9B">
              <w:rPr>
                <w:rFonts w:ascii="Times New Roman" w:hAnsi="Times New Roman"/>
                <w:b w:val="0"/>
                <w:color w:val="0070C0"/>
              </w:rPr>
              <w:t>250</w:t>
            </w: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</w:tcBorders>
          </w:tcPr>
          <w:p w:rsidR="00ED3A9B" w:rsidRPr="00ED3A9B" w:rsidRDefault="00ED3A9B" w:rsidP="003D1F69">
            <w:pPr>
              <w:pStyle w:val="ac"/>
              <w:jc w:val="center"/>
              <w:cnfStyle w:val="010000000000"/>
              <w:rPr>
                <w:rFonts w:ascii="Times New Roman" w:hAnsi="Times New Roman"/>
                <w:b w:val="0"/>
                <w:color w:val="0070C0"/>
              </w:rPr>
            </w:pPr>
            <w:r w:rsidRPr="00ED3A9B">
              <w:rPr>
                <w:rFonts w:ascii="Times New Roman" w:hAnsi="Times New Roman"/>
                <w:b w:val="0"/>
                <w:color w:val="0070C0"/>
              </w:rPr>
              <w:t>130</w:t>
            </w:r>
          </w:p>
        </w:tc>
        <w:tc>
          <w:tcPr>
            <w:cnfStyle w:val="000100000000"/>
            <w:tcW w:w="1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D3A9B" w:rsidRPr="00ED3A9B" w:rsidRDefault="00ED3A9B" w:rsidP="003D1F69">
            <w:pPr>
              <w:pStyle w:val="ac"/>
              <w:jc w:val="center"/>
              <w:rPr>
                <w:rFonts w:ascii="Times New Roman" w:hAnsi="Times New Roman"/>
                <w:b w:val="0"/>
                <w:color w:val="0070C0"/>
              </w:rPr>
            </w:pPr>
            <w:r w:rsidRPr="00ED3A9B">
              <w:rPr>
                <w:rFonts w:ascii="Times New Roman" w:hAnsi="Times New Roman"/>
                <w:b w:val="0"/>
                <w:color w:val="0070C0"/>
              </w:rPr>
              <w:t>120</w:t>
            </w:r>
          </w:p>
        </w:tc>
      </w:tr>
    </w:tbl>
    <w:p w:rsidR="005E3F6E" w:rsidRPr="00B314D1" w:rsidRDefault="005E3F6E" w:rsidP="005E3F6E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-110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1821"/>
        <w:gridCol w:w="1930"/>
        <w:gridCol w:w="1929"/>
        <w:gridCol w:w="1930"/>
        <w:gridCol w:w="2029"/>
      </w:tblGrid>
      <w:tr w:rsidR="005E3F6E" w:rsidRPr="002B7D1E" w:rsidTr="00ED3A9B">
        <w:trPr>
          <w:cnfStyle w:val="100000000000"/>
          <w:jc w:val="center"/>
        </w:trPr>
        <w:tc>
          <w:tcPr>
            <w:cnfStyle w:val="001000000000"/>
            <w:tcW w:w="9639" w:type="dxa"/>
            <w:gridSpan w:val="5"/>
          </w:tcPr>
          <w:p w:rsidR="002B7D1E" w:rsidRDefault="005E3F6E" w:rsidP="002B7D1E">
            <w:pPr>
              <w:pStyle w:val="a6"/>
              <w:jc w:val="center"/>
              <w:rPr>
                <w:rFonts w:ascii="Times New Roman" w:hAnsi="Times New Roman"/>
              </w:rPr>
            </w:pPr>
            <w:r w:rsidRPr="002B7D1E">
              <w:rPr>
                <w:rFonts w:ascii="Times New Roman" w:hAnsi="Times New Roman"/>
              </w:rPr>
              <w:t xml:space="preserve">Социальный паспорт семей воспитанников </w:t>
            </w:r>
          </w:p>
          <w:p w:rsidR="002B7D1E" w:rsidRPr="002B7D1E" w:rsidRDefault="002B7D1E" w:rsidP="002B7D1E">
            <w:pPr>
              <w:pStyle w:val="a6"/>
              <w:jc w:val="center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</w:tr>
      <w:tr w:rsidR="002E6C5C" w:rsidRPr="002B7D1E" w:rsidTr="001761D4">
        <w:trPr>
          <w:cnfStyle w:val="000000100000"/>
          <w:jc w:val="center"/>
        </w:trPr>
        <w:tc>
          <w:tcPr>
            <w:cnfStyle w:val="001000000000"/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E3F6E" w:rsidRPr="000D6785" w:rsidRDefault="005E3F6E" w:rsidP="00083DBC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D6785">
              <w:rPr>
                <w:rFonts w:ascii="Times New Roman" w:hAnsi="Times New Roman"/>
                <w:b w:val="0"/>
              </w:rPr>
              <w:t>Полная семья</w:t>
            </w:r>
          </w:p>
        </w:tc>
        <w:tc>
          <w:tcPr>
            <w:cnfStyle w:val="000010000000"/>
            <w:tcW w:w="19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3F6E" w:rsidRPr="000D6785" w:rsidRDefault="005E3F6E" w:rsidP="00083DBC">
            <w:pPr>
              <w:jc w:val="center"/>
              <w:rPr>
                <w:rFonts w:ascii="Times New Roman" w:hAnsi="Times New Roman"/>
              </w:rPr>
            </w:pPr>
            <w:r w:rsidRPr="000D6785">
              <w:rPr>
                <w:rFonts w:ascii="Times New Roman" w:hAnsi="Times New Roman"/>
              </w:rPr>
              <w:t>Неполная семья</w:t>
            </w:r>
          </w:p>
        </w:tc>
        <w:tc>
          <w:tcPr>
            <w:tcW w:w="1929" w:type="dxa"/>
            <w:tcBorders>
              <w:top w:val="none" w:sz="0" w:space="0" w:color="auto"/>
              <w:bottom w:val="none" w:sz="0" w:space="0" w:color="auto"/>
            </w:tcBorders>
          </w:tcPr>
          <w:p w:rsidR="005E3F6E" w:rsidRPr="000D6785" w:rsidRDefault="005E3F6E" w:rsidP="00083DBC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0D6785">
              <w:rPr>
                <w:rFonts w:ascii="Times New Roman" w:hAnsi="Times New Roman"/>
              </w:rPr>
              <w:t>Многодетная семья</w:t>
            </w:r>
          </w:p>
        </w:tc>
        <w:tc>
          <w:tcPr>
            <w:cnfStyle w:val="000010000000"/>
            <w:tcW w:w="19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3F6E" w:rsidRPr="000D6785" w:rsidRDefault="005E3F6E" w:rsidP="00083DBC">
            <w:pPr>
              <w:jc w:val="center"/>
              <w:rPr>
                <w:rFonts w:ascii="Times New Roman" w:hAnsi="Times New Roman"/>
              </w:rPr>
            </w:pPr>
            <w:r w:rsidRPr="000D6785">
              <w:rPr>
                <w:rFonts w:ascii="Times New Roman" w:hAnsi="Times New Roman"/>
              </w:rPr>
              <w:t>Семья социального риска</w:t>
            </w:r>
          </w:p>
        </w:tc>
        <w:tc>
          <w:tcPr>
            <w:tcW w:w="20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E3F6E" w:rsidRPr="000D6785" w:rsidRDefault="005E3F6E" w:rsidP="00083DBC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0D6785">
              <w:rPr>
                <w:rFonts w:ascii="Times New Roman" w:hAnsi="Times New Roman"/>
              </w:rPr>
              <w:t>Дети под опекой</w:t>
            </w:r>
          </w:p>
        </w:tc>
      </w:tr>
      <w:tr w:rsidR="002E6C5C" w:rsidRPr="002B7D1E" w:rsidTr="001761D4">
        <w:trPr>
          <w:trHeight w:hRule="exact" w:val="567"/>
          <w:jc w:val="center"/>
        </w:trPr>
        <w:tc>
          <w:tcPr>
            <w:cnfStyle w:val="001000000000"/>
            <w:tcW w:w="1821" w:type="dxa"/>
          </w:tcPr>
          <w:p w:rsidR="005E3F6E" w:rsidRPr="00ED3A9B" w:rsidRDefault="003D1F69" w:rsidP="0021010F">
            <w:pPr>
              <w:jc w:val="center"/>
              <w:rPr>
                <w:rFonts w:ascii="Times New Roman" w:hAnsi="Times New Roman"/>
                <w:b w:val="0"/>
                <w:bCs w:val="0"/>
                <w:color w:val="0070C0"/>
              </w:rPr>
            </w:pPr>
            <w:r w:rsidRPr="00ED3A9B">
              <w:rPr>
                <w:rFonts w:ascii="Times New Roman" w:hAnsi="Times New Roman"/>
                <w:b w:val="0"/>
                <w:color w:val="0070C0"/>
              </w:rPr>
              <w:t>1</w:t>
            </w:r>
            <w:r w:rsidR="005304D8" w:rsidRPr="00ED3A9B">
              <w:rPr>
                <w:rFonts w:ascii="Times New Roman" w:hAnsi="Times New Roman"/>
                <w:b w:val="0"/>
                <w:color w:val="0070C0"/>
              </w:rPr>
              <w:t>96</w:t>
            </w:r>
          </w:p>
        </w:tc>
        <w:tc>
          <w:tcPr>
            <w:cnfStyle w:val="000010000000"/>
            <w:tcW w:w="193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3F6E" w:rsidRPr="00ED3A9B" w:rsidRDefault="005304D8" w:rsidP="0021010F">
            <w:pPr>
              <w:jc w:val="center"/>
              <w:rPr>
                <w:rFonts w:ascii="Times New Roman" w:hAnsi="Times New Roman"/>
                <w:color w:val="0070C0"/>
              </w:rPr>
            </w:pPr>
            <w:r w:rsidRPr="00ED3A9B">
              <w:rPr>
                <w:rFonts w:ascii="Times New Roman" w:hAnsi="Times New Roman"/>
                <w:color w:val="0070C0"/>
              </w:rPr>
              <w:t>54</w:t>
            </w:r>
          </w:p>
        </w:tc>
        <w:tc>
          <w:tcPr>
            <w:tcW w:w="1929" w:type="dxa"/>
          </w:tcPr>
          <w:p w:rsidR="005E3F6E" w:rsidRPr="00ED3A9B" w:rsidRDefault="005E3F6E" w:rsidP="0021010F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ED3A9B">
              <w:rPr>
                <w:rFonts w:ascii="Times New Roman" w:hAnsi="Times New Roman"/>
                <w:color w:val="0070C0"/>
              </w:rPr>
              <w:t>2</w:t>
            </w:r>
            <w:r w:rsidR="003D1F69" w:rsidRPr="00ED3A9B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cnfStyle w:val="000010000000"/>
            <w:tcW w:w="193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3F6E" w:rsidRPr="00ED3A9B" w:rsidRDefault="003D1F69" w:rsidP="0021010F">
            <w:pPr>
              <w:jc w:val="center"/>
              <w:rPr>
                <w:rFonts w:ascii="Times New Roman" w:hAnsi="Times New Roman"/>
                <w:color w:val="0070C0"/>
              </w:rPr>
            </w:pPr>
            <w:r w:rsidRPr="00ED3A9B">
              <w:rPr>
                <w:rFonts w:ascii="Times New Roman" w:hAnsi="Times New Roman"/>
                <w:color w:val="0070C0"/>
              </w:rPr>
              <w:t>1</w:t>
            </w:r>
          </w:p>
        </w:tc>
        <w:tc>
          <w:tcPr>
            <w:tcW w:w="2029" w:type="dxa"/>
          </w:tcPr>
          <w:p w:rsidR="005E3F6E" w:rsidRPr="00ED3A9B" w:rsidRDefault="003D1F69" w:rsidP="0021010F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ED3A9B">
              <w:rPr>
                <w:rFonts w:ascii="Times New Roman" w:hAnsi="Times New Roman"/>
                <w:color w:val="0070C0"/>
              </w:rPr>
              <w:t>1</w:t>
            </w:r>
          </w:p>
        </w:tc>
      </w:tr>
    </w:tbl>
    <w:tbl>
      <w:tblPr>
        <w:tblStyle w:val="-110"/>
        <w:tblpPr w:leftFromText="180" w:rightFromText="180" w:vertAnchor="text" w:horzAnchor="margin" w:tblpXSpec="center" w:tblpY="2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3686"/>
        <w:gridCol w:w="2835"/>
      </w:tblGrid>
      <w:tr w:rsidR="002B7D1E" w:rsidRPr="001F7C3D" w:rsidTr="00ED3A9B">
        <w:trPr>
          <w:cnfStyle w:val="100000000000"/>
        </w:trPr>
        <w:tc>
          <w:tcPr>
            <w:cnfStyle w:val="001000000000"/>
            <w:tcW w:w="9606" w:type="dxa"/>
            <w:gridSpan w:val="3"/>
          </w:tcPr>
          <w:p w:rsidR="002B7D1E" w:rsidRPr="000D6785" w:rsidRDefault="002B7D1E" w:rsidP="002B7D1E">
            <w:pPr>
              <w:jc w:val="center"/>
              <w:rPr>
                <w:rFonts w:ascii="Times New Roman" w:hAnsi="Times New Roman"/>
              </w:rPr>
            </w:pPr>
            <w:r w:rsidRPr="000D6785">
              <w:rPr>
                <w:rFonts w:ascii="Times New Roman" w:hAnsi="Times New Roman"/>
              </w:rPr>
              <w:t>Уровень образования родителей воспитанников</w:t>
            </w:r>
          </w:p>
          <w:p w:rsidR="002E52C0" w:rsidRPr="000D6785" w:rsidRDefault="002E52C0" w:rsidP="002B7D1E">
            <w:pPr>
              <w:jc w:val="center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</w:tc>
      </w:tr>
      <w:tr w:rsidR="00ED3A9B" w:rsidRPr="001F7C3D" w:rsidTr="00927634">
        <w:trPr>
          <w:cnfStyle w:val="000000100000"/>
          <w:trHeight w:hRule="exact" w:val="567"/>
        </w:trPr>
        <w:tc>
          <w:tcPr>
            <w:cnfStyle w:val="001000000000"/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B" w:rsidRPr="000D6785" w:rsidRDefault="00ED3A9B" w:rsidP="002B7D1E">
            <w:pPr>
              <w:jc w:val="center"/>
              <w:rPr>
                <w:rFonts w:ascii="Times New Roman" w:hAnsi="Times New Roman"/>
                <w:b w:val="0"/>
              </w:rPr>
            </w:pPr>
            <w:r w:rsidRPr="000D6785">
              <w:rPr>
                <w:rFonts w:ascii="Times New Roman" w:hAnsi="Times New Roman"/>
                <w:b w:val="0"/>
              </w:rPr>
              <w:t>Высшее</w:t>
            </w:r>
          </w:p>
          <w:p w:rsidR="00ED3A9B" w:rsidRPr="000D6785" w:rsidRDefault="00ED3A9B" w:rsidP="002B7D1E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cnfStyle w:val="000010000000"/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B" w:rsidRPr="000D6785" w:rsidRDefault="00ED3A9B" w:rsidP="002B7D1E">
            <w:pPr>
              <w:jc w:val="center"/>
              <w:rPr>
                <w:rFonts w:ascii="Times New Roman" w:hAnsi="Times New Roman"/>
              </w:rPr>
            </w:pPr>
            <w:r w:rsidRPr="000D6785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A9B" w:rsidRPr="000D6785" w:rsidRDefault="00ED3A9B" w:rsidP="002B7D1E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0D6785">
              <w:rPr>
                <w:rFonts w:ascii="Times New Roman" w:hAnsi="Times New Roman"/>
              </w:rPr>
              <w:t>Среднее</w:t>
            </w:r>
          </w:p>
        </w:tc>
      </w:tr>
      <w:tr w:rsidR="00ED3A9B" w:rsidRPr="001F7C3D" w:rsidTr="00927634">
        <w:trPr>
          <w:trHeight w:hRule="exact" w:val="567"/>
        </w:trPr>
        <w:tc>
          <w:tcPr>
            <w:cnfStyle w:val="001000000000"/>
            <w:tcW w:w="3085" w:type="dxa"/>
            <w:tcBorders>
              <w:right w:val="single" w:sz="4" w:space="0" w:color="auto"/>
            </w:tcBorders>
          </w:tcPr>
          <w:p w:rsidR="00ED3A9B" w:rsidRPr="00ED3A9B" w:rsidRDefault="00ED3A9B" w:rsidP="0021010F">
            <w:pPr>
              <w:jc w:val="center"/>
              <w:rPr>
                <w:rFonts w:ascii="Times New Roman" w:hAnsi="Times New Roman"/>
                <w:b w:val="0"/>
                <w:bCs w:val="0"/>
                <w:color w:val="0070C0"/>
              </w:rPr>
            </w:pPr>
            <w:r w:rsidRPr="00ED3A9B">
              <w:rPr>
                <w:rFonts w:ascii="Times New Roman" w:hAnsi="Times New Roman"/>
                <w:b w:val="0"/>
                <w:color w:val="0070C0"/>
              </w:rPr>
              <w:t>138</w:t>
            </w:r>
          </w:p>
        </w:tc>
        <w:tc>
          <w:tcPr>
            <w:cnfStyle w:val="000010000000"/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D3A9B" w:rsidRPr="00ED3A9B" w:rsidRDefault="00ED3A9B" w:rsidP="0021010F">
            <w:pPr>
              <w:jc w:val="center"/>
              <w:rPr>
                <w:rFonts w:ascii="Times New Roman" w:hAnsi="Times New Roman"/>
                <w:color w:val="0070C0"/>
              </w:rPr>
            </w:pPr>
            <w:r w:rsidRPr="00ED3A9B">
              <w:rPr>
                <w:rFonts w:ascii="Times New Roman" w:hAnsi="Times New Roman"/>
                <w:color w:val="0070C0"/>
              </w:rPr>
              <w:t>200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D3A9B" w:rsidRPr="00ED3A9B" w:rsidRDefault="00ED3A9B" w:rsidP="0021010F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ED3A9B">
              <w:rPr>
                <w:rFonts w:ascii="Times New Roman" w:hAnsi="Times New Roman"/>
                <w:color w:val="0070C0"/>
              </w:rPr>
              <w:t>59</w:t>
            </w:r>
          </w:p>
        </w:tc>
      </w:tr>
    </w:tbl>
    <w:p w:rsidR="008B6DA4" w:rsidRDefault="008B6DA4" w:rsidP="005E3F6E">
      <w:pPr>
        <w:pStyle w:val="a6"/>
      </w:pPr>
    </w:p>
    <w:p w:rsidR="005E3F6E" w:rsidRDefault="005E3F6E" w:rsidP="005E3F6E">
      <w:pPr>
        <w:pStyle w:val="a6"/>
      </w:pPr>
      <w:r w:rsidRPr="0023374E">
        <w:tab/>
      </w:r>
    </w:p>
    <w:p w:rsidR="005E3F6E" w:rsidRPr="008B6DA4" w:rsidRDefault="005E3F6E" w:rsidP="005E3F6E">
      <w:pPr>
        <w:pStyle w:val="a6"/>
        <w:ind w:firstLine="708"/>
        <w:jc w:val="both"/>
        <w:rPr>
          <w:rFonts w:ascii="Times New Roman" w:hAnsi="Times New Roman"/>
        </w:rPr>
      </w:pPr>
      <w:r w:rsidRPr="008B6DA4">
        <w:rPr>
          <w:rFonts w:ascii="Times New Roman" w:hAnsi="Times New Roman"/>
        </w:rPr>
        <w:t xml:space="preserve">Изучение контингента родителей, наряду с изучением образовательных запросов родителей (законных представителей) является основой для построения оптимальной  и результативной системы взаимодействия с семьями воспитанников в МБДОУ </w:t>
      </w:r>
      <w:r w:rsidR="005304D8" w:rsidRPr="008B6DA4">
        <w:rPr>
          <w:rFonts w:ascii="Times New Roman" w:hAnsi="Times New Roman"/>
        </w:rPr>
        <w:t>«ДСКВ № 7 «Дарование»</w:t>
      </w:r>
      <w:r w:rsidRPr="008B6DA4">
        <w:rPr>
          <w:rFonts w:ascii="Times New Roman" w:hAnsi="Times New Roman"/>
        </w:rPr>
        <w:t>.</w:t>
      </w:r>
    </w:p>
    <w:p w:rsidR="005E3F6E" w:rsidRDefault="005E3F6E" w:rsidP="005E3F6E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3F6E" w:rsidRPr="008B6DA4" w:rsidRDefault="005E3F6E" w:rsidP="00551E58">
      <w:pPr>
        <w:pStyle w:val="a6"/>
        <w:ind w:firstLine="708"/>
        <w:jc w:val="both"/>
        <w:rPr>
          <w:rFonts w:ascii="Times New Roman" w:hAnsi="Times New Roman"/>
          <w:b/>
          <w:bCs/>
          <w:color w:val="0070C0"/>
        </w:rPr>
      </w:pPr>
      <w:r w:rsidRPr="008B6DA4">
        <w:rPr>
          <w:rFonts w:ascii="Times New Roman" w:hAnsi="Times New Roman"/>
          <w:b/>
          <w:bCs/>
          <w:color w:val="0070C0"/>
        </w:rPr>
        <w:t>1.5. Структура управления</w:t>
      </w:r>
    </w:p>
    <w:p w:rsidR="005E3F6E" w:rsidRPr="008B6DA4" w:rsidRDefault="005E3F6E" w:rsidP="005E3F6E">
      <w:pPr>
        <w:pStyle w:val="a6"/>
        <w:ind w:firstLine="708"/>
        <w:jc w:val="both"/>
        <w:rPr>
          <w:rFonts w:ascii="Times New Roman" w:hAnsi="Times New Roman"/>
        </w:rPr>
      </w:pPr>
      <w:r w:rsidRPr="008B6DA4">
        <w:rPr>
          <w:rFonts w:ascii="Times New Roman" w:hAnsi="Times New Roman"/>
        </w:rPr>
        <w:t xml:space="preserve">Управление муниципальным бюджетным дошкольным образовательным  учреждением </w:t>
      </w:r>
      <w:r w:rsidR="00A233DD" w:rsidRPr="008B6DA4">
        <w:rPr>
          <w:rFonts w:ascii="Times New Roman" w:hAnsi="Times New Roman"/>
        </w:rPr>
        <w:t>«Детский сад комбинированного вида № 7 «Дарование»</w:t>
      </w:r>
      <w:r w:rsidRPr="008B6DA4">
        <w:rPr>
          <w:rFonts w:ascii="Times New Roman" w:hAnsi="Times New Roman"/>
        </w:rPr>
        <w:t xml:space="preserve"> </w:t>
      </w:r>
      <w:r w:rsidR="00F24609" w:rsidRPr="008B6DA4">
        <w:rPr>
          <w:rFonts w:ascii="Times New Roman" w:hAnsi="Times New Roman"/>
        </w:rPr>
        <w:t>осуществляется в соответствии с законодательством Российской Федерации и на основе сочетания принципов единоначалия и коллегиальности</w:t>
      </w:r>
      <w:r w:rsidRPr="008B6DA4">
        <w:rPr>
          <w:rFonts w:ascii="Times New Roman" w:hAnsi="Times New Roman"/>
        </w:rPr>
        <w:t>.</w:t>
      </w:r>
      <w:r w:rsidRPr="008B6DA4">
        <w:rPr>
          <w:rFonts w:ascii="Times New Roman" w:hAnsi="Times New Roman"/>
          <w:color w:val="333333"/>
        </w:rPr>
        <w:t xml:space="preserve"> </w:t>
      </w:r>
      <w:r w:rsidR="00F24609" w:rsidRPr="008B6DA4">
        <w:rPr>
          <w:rFonts w:ascii="Times New Roman" w:hAnsi="Times New Roman"/>
        </w:rPr>
        <w:t>Единоличным исполнительным органом Учреждения является заведующий, который осуществляет текущее руководство деятельностью Учреждения и подотчетен Учредителю,  Общему собранию трудового коллектива</w:t>
      </w:r>
      <w:r w:rsidRPr="008B6DA4">
        <w:rPr>
          <w:rFonts w:ascii="Times New Roman" w:hAnsi="Times New Roman"/>
          <w:color w:val="333333"/>
        </w:rPr>
        <w:t>.</w:t>
      </w:r>
    </w:p>
    <w:p w:rsidR="00F24609" w:rsidRDefault="00F24609" w:rsidP="005E3F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24609" w:rsidRDefault="00F24609" w:rsidP="005E3F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-12"/>
        <w:tblW w:w="9747" w:type="dxa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534"/>
        <w:gridCol w:w="3543"/>
        <w:gridCol w:w="3686"/>
        <w:gridCol w:w="1984"/>
      </w:tblGrid>
      <w:tr w:rsidR="00F24609" w:rsidRPr="001F7C3D" w:rsidTr="00927634">
        <w:trPr>
          <w:cnfStyle w:val="100000000000"/>
        </w:trPr>
        <w:tc>
          <w:tcPr>
            <w:cnfStyle w:val="001000000000"/>
            <w:tcW w:w="9747" w:type="dxa"/>
            <w:gridSpan w:val="4"/>
          </w:tcPr>
          <w:p w:rsidR="00F24609" w:rsidRPr="008B6DA4" w:rsidRDefault="00F24609" w:rsidP="00F24609">
            <w:pPr>
              <w:pStyle w:val="a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8B6DA4">
              <w:rPr>
                <w:rFonts w:ascii="Times New Roman" w:hAnsi="Times New Roman"/>
              </w:rPr>
              <w:t>Администрация  МБДОУ «ДСКВ № 7 «Дарование»</w:t>
            </w:r>
          </w:p>
          <w:p w:rsidR="00F24609" w:rsidRPr="001F7C3D" w:rsidRDefault="00F24609" w:rsidP="00F24609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F24609" w:rsidRPr="001F7C3D" w:rsidTr="00927634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24609" w:rsidRPr="00927634" w:rsidRDefault="00F24609" w:rsidP="00083DBC">
            <w:pPr>
              <w:jc w:val="center"/>
              <w:rPr>
                <w:rFonts w:ascii="Times New Roman" w:hAnsi="Times New Roman"/>
                <w:b w:val="0"/>
                <w:bCs w:val="0"/>
                <w:color w:val="0070C0"/>
              </w:rPr>
            </w:pPr>
            <w:r w:rsidRPr="00927634">
              <w:rPr>
                <w:rFonts w:ascii="Times New Roman" w:hAnsi="Times New Roman"/>
                <w:b w:val="0"/>
                <w:color w:val="0070C0"/>
              </w:rPr>
              <w:t>1</w:t>
            </w:r>
          </w:p>
        </w:tc>
        <w:tc>
          <w:tcPr>
            <w:cnfStyle w:val="000010000000"/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4609" w:rsidRPr="00927634" w:rsidRDefault="00F24609" w:rsidP="00F24609">
            <w:pPr>
              <w:rPr>
                <w:rFonts w:ascii="Times New Roman" w:hAnsi="Times New Roman"/>
                <w:color w:val="0070C0"/>
              </w:rPr>
            </w:pPr>
            <w:r w:rsidRPr="00927634">
              <w:rPr>
                <w:rFonts w:ascii="Times New Roman" w:hAnsi="Times New Roman"/>
                <w:color w:val="0070C0"/>
              </w:rPr>
              <w:t>Морозова Людмила Николаевна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F24609" w:rsidRPr="00927634" w:rsidRDefault="004C02BE" w:rsidP="00083DBC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27634">
              <w:rPr>
                <w:rFonts w:ascii="Times New Roman" w:hAnsi="Times New Roman"/>
                <w:color w:val="0070C0"/>
              </w:rPr>
              <w:t>заведующий</w:t>
            </w:r>
          </w:p>
          <w:p w:rsidR="004C02BE" w:rsidRPr="00927634" w:rsidRDefault="004C02BE" w:rsidP="00083DBC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</w:p>
        </w:tc>
        <w:tc>
          <w:tcPr>
            <w:cnfStyle w:val="00001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4609" w:rsidRPr="00927634" w:rsidRDefault="004C02BE" w:rsidP="00083DBC">
            <w:pPr>
              <w:jc w:val="center"/>
              <w:rPr>
                <w:rFonts w:ascii="Times New Roman" w:hAnsi="Times New Roman"/>
                <w:color w:val="0070C0"/>
              </w:rPr>
            </w:pPr>
            <w:r w:rsidRPr="00927634">
              <w:rPr>
                <w:rFonts w:ascii="Times New Roman" w:hAnsi="Times New Roman"/>
                <w:color w:val="0070C0"/>
              </w:rPr>
              <w:t>89236113529</w:t>
            </w:r>
          </w:p>
        </w:tc>
      </w:tr>
      <w:tr w:rsidR="00F24609" w:rsidRPr="001F7C3D" w:rsidTr="00927634">
        <w:tc>
          <w:tcPr>
            <w:cnfStyle w:val="001000000000"/>
            <w:tcW w:w="534" w:type="dxa"/>
          </w:tcPr>
          <w:p w:rsidR="00F24609" w:rsidRPr="00927634" w:rsidRDefault="00F24609" w:rsidP="00083DBC">
            <w:pPr>
              <w:jc w:val="center"/>
              <w:rPr>
                <w:rFonts w:ascii="Times New Roman" w:hAnsi="Times New Roman"/>
                <w:b w:val="0"/>
                <w:bCs w:val="0"/>
                <w:color w:val="0070C0"/>
              </w:rPr>
            </w:pPr>
            <w:r w:rsidRPr="00927634">
              <w:rPr>
                <w:rFonts w:ascii="Times New Roman" w:hAnsi="Times New Roman"/>
                <w:b w:val="0"/>
                <w:color w:val="0070C0"/>
              </w:rPr>
              <w:t>2</w:t>
            </w:r>
          </w:p>
        </w:tc>
        <w:tc>
          <w:tcPr>
            <w:cnfStyle w:val="000010000000"/>
            <w:tcW w:w="3543" w:type="dxa"/>
            <w:tcBorders>
              <w:left w:val="none" w:sz="0" w:space="0" w:color="auto"/>
              <w:right w:val="none" w:sz="0" w:space="0" w:color="auto"/>
            </w:tcBorders>
          </w:tcPr>
          <w:p w:rsidR="00F24609" w:rsidRPr="00927634" w:rsidRDefault="00F24609" w:rsidP="00F24609">
            <w:pPr>
              <w:rPr>
                <w:rFonts w:ascii="Times New Roman" w:hAnsi="Times New Roman"/>
                <w:color w:val="0070C0"/>
              </w:rPr>
            </w:pPr>
            <w:proofErr w:type="spellStart"/>
            <w:r w:rsidRPr="00927634">
              <w:rPr>
                <w:rFonts w:ascii="Times New Roman" w:hAnsi="Times New Roman"/>
                <w:color w:val="0070C0"/>
              </w:rPr>
              <w:t>Болотова</w:t>
            </w:r>
            <w:proofErr w:type="spellEnd"/>
            <w:r w:rsidRPr="00927634">
              <w:rPr>
                <w:rFonts w:ascii="Times New Roman" w:hAnsi="Times New Roman"/>
                <w:color w:val="0070C0"/>
              </w:rPr>
              <w:t xml:space="preserve"> Ольга Николаевна</w:t>
            </w:r>
          </w:p>
        </w:tc>
        <w:tc>
          <w:tcPr>
            <w:tcW w:w="3686" w:type="dxa"/>
          </w:tcPr>
          <w:p w:rsidR="00F24609" w:rsidRPr="00927634" w:rsidRDefault="004C02BE" w:rsidP="00083DBC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27634">
              <w:rPr>
                <w:rFonts w:ascii="Times New Roman" w:hAnsi="Times New Roman"/>
                <w:color w:val="0070C0"/>
              </w:rPr>
              <w:t>заместитель заведующего по воспитательно-методической работе</w:t>
            </w:r>
          </w:p>
        </w:tc>
        <w:tc>
          <w:tcPr>
            <w:cnfStyle w:val="000010000000"/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F24609" w:rsidRPr="00927634" w:rsidRDefault="004C02BE" w:rsidP="00083DBC">
            <w:pPr>
              <w:jc w:val="center"/>
              <w:rPr>
                <w:rFonts w:ascii="Times New Roman" w:hAnsi="Times New Roman"/>
                <w:color w:val="0070C0"/>
              </w:rPr>
            </w:pPr>
            <w:r w:rsidRPr="00927634">
              <w:rPr>
                <w:rFonts w:ascii="Times New Roman" w:hAnsi="Times New Roman"/>
                <w:color w:val="0070C0"/>
              </w:rPr>
              <w:t>89236077682</w:t>
            </w:r>
          </w:p>
        </w:tc>
      </w:tr>
      <w:tr w:rsidR="004C02BE" w:rsidRPr="001F7C3D" w:rsidTr="00927634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C02BE" w:rsidRPr="00927634" w:rsidRDefault="004C02BE" w:rsidP="00083DBC">
            <w:pPr>
              <w:jc w:val="center"/>
              <w:rPr>
                <w:rFonts w:ascii="Times New Roman" w:hAnsi="Times New Roman"/>
                <w:b w:val="0"/>
                <w:bCs w:val="0"/>
                <w:color w:val="0070C0"/>
              </w:rPr>
            </w:pPr>
            <w:r w:rsidRPr="00927634">
              <w:rPr>
                <w:rFonts w:ascii="Times New Roman" w:hAnsi="Times New Roman"/>
                <w:b w:val="0"/>
                <w:color w:val="0070C0"/>
              </w:rPr>
              <w:t>3</w:t>
            </w:r>
          </w:p>
        </w:tc>
        <w:tc>
          <w:tcPr>
            <w:cnfStyle w:val="000010000000"/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02BE" w:rsidRPr="00927634" w:rsidRDefault="004C02BE" w:rsidP="00F24609">
            <w:pPr>
              <w:rPr>
                <w:rFonts w:ascii="Times New Roman" w:hAnsi="Times New Roman"/>
                <w:color w:val="0070C0"/>
              </w:rPr>
            </w:pPr>
            <w:proofErr w:type="spellStart"/>
            <w:r w:rsidRPr="00927634">
              <w:rPr>
                <w:rFonts w:ascii="Times New Roman" w:hAnsi="Times New Roman"/>
                <w:color w:val="0070C0"/>
              </w:rPr>
              <w:t>Вадрецкая</w:t>
            </w:r>
            <w:proofErr w:type="spellEnd"/>
            <w:r w:rsidRPr="00927634">
              <w:rPr>
                <w:rFonts w:ascii="Times New Roman" w:hAnsi="Times New Roman"/>
                <w:color w:val="0070C0"/>
              </w:rPr>
              <w:t xml:space="preserve"> Анна Михайловна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4C02BE" w:rsidRPr="00927634" w:rsidRDefault="004C02BE" w:rsidP="004C02BE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27634">
              <w:rPr>
                <w:rFonts w:ascii="Times New Roman" w:hAnsi="Times New Roman"/>
                <w:color w:val="0070C0"/>
              </w:rPr>
              <w:t>заместитель заведующего по безопасности жизнедеятельности</w:t>
            </w:r>
          </w:p>
        </w:tc>
        <w:tc>
          <w:tcPr>
            <w:cnfStyle w:val="00001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02BE" w:rsidRPr="00927634" w:rsidRDefault="004C02BE" w:rsidP="00083DBC">
            <w:pPr>
              <w:jc w:val="center"/>
              <w:rPr>
                <w:rFonts w:ascii="Times New Roman" w:hAnsi="Times New Roman"/>
                <w:color w:val="0070C0"/>
              </w:rPr>
            </w:pPr>
            <w:r w:rsidRPr="00927634">
              <w:rPr>
                <w:rFonts w:ascii="Times New Roman" w:hAnsi="Times New Roman"/>
                <w:color w:val="0070C0"/>
              </w:rPr>
              <w:t>89050706564</w:t>
            </w:r>
          </w:p>
        </w:tc>
      </w:tr>
      <w:tr w:rsidR="004C02BE" w:rsidRPr="001F7C3D" w:rsidTr="00927634">
        <w:tc>
          <w:tcPr>
            <w:cnfStyle w:val="001000000000"/>
            <w:tcW w:w="534" w:type="dxa"/>
          </w:tcPr>
          <w:p w:rsidR="004C02BE" w:rsidRPr="00927634" w:rsidRDefault="004C02BE" w:rsidP="00083DBC">
            <w:pPr>
              <w:jc w:val="center"/>
              <w:rPr>
                <w:rFonts w:ascii="Times New Roman" w:hAnsi="Times New Roman"/>
                <w:b w:val="0"/>
                <w:bCs w:val="0"/>
                <w:color w:val="0070C0"/>
              </w:rPr>
            </w:pPr>
            <w:r w:rsidRPr="00927634">
              <w:rPr>
                <w:rFonts w:ascii="Times New Roman" w:hAnsi="Times New Roman"/>
                <w:b w:val="0"/>
                <w:color w:val="0070C0"/>
              </w:rPr>
              <w:t>4</w:t>
            </w:r>
          </w:p>
        </w:tc>
        <w:tc>
          <w:tcPr>
            <w:cnfStyle w:val="000010000000"/>
            <w:tcW w:w="35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02BE" w:rsidRPr="00927634" w:rsidRDefault="004C02BE" w:rsidP="00F24609">
            <w:pPr>
              <w:rPr>
                <w:rFonts w:ascii="Times New Roman" w:hAnsi="Times New Roman"/>
                <w:color w:val="0070C0"/>
              </w:rPr>
            </w:pPr>
            <w:proofErr w:type="spellStart"/>
            <w:r w:rsidRPr="00927634">
              <w:rPr>
                <w:rFonts w:ascii="Times New Roman" w:hAnsi="Times New Roman"/>
                <w:color w:val="0070C0"/>
              </w:rPr>
              <w:t>Овчеренко</w:t>
            </w:r>
            <w:proofErr w:type="spellEnd"/>
            <w:r w:rsidRPr="00927634">
              <w:rPr>
                <w:rFonts w:ascii="Times New Roman" w:hAnsi="Times New Roman"/>
                <w:color w:val="0070C0"/>
              </w:rPr>
              <w:t xml:space="preserve"> Светлана Васильевна</w:t>
            </w:r>
          </w:p>
        </w:tc>
        <w:tc>
          <w:tcPr>
            <w:tcW w:w="3686" w:type="dxa"/>
          </w:tcPr>
          <w:p w:rsidR="004C02BE" w:rsidRPr="00927634" w:rsidRDefault="004C02BE" w:rsidP="004C02BE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27634">
              <w:rPr>
                <w:rFonts w:ascii="Times New Roman" w:hAnsi="Times New Roman"/>
                <w:color w:val="0070C0"/>
              </w:rPr>
              <w:t>заместитель заведующего по административно-хозяйственной работе</w:t>
            </w:r>
          </w:p>
        </w:tc>
        <w:tc>
          <w:tcPr>
            <w:cnfStyle w:val="000010000000"/>
            <w:tcW w:w="19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02BE" w:rsidRPr="00927634" w:rsidRDefault="004C02BE" w:rsidP="00083DBC">
            <w:pPr>
              <w:jc w:val="center"/>
              <w:rPr>
                <w:rFonts w:ascii="Times New Roman" w:hAnsi="Times New Roman"/>
                <w:color w:val="0070C0"/>
              </w:rPr>
            </w:pPr>
            <w:r w:rsidRPr="00927634">
              <w:rPr>
                <w:rFonts w:ascii="Times New Roman" w:hAnsi="Times New Roman"/>
                <w:color w:val="0070C0"/>
              </w:rPr>
              <w:t>89236113274</w:t>
            </w:r>
          </w:p>
        </w:tc>
      </w:tr>
    </w:tbl>
    <w:p w:rsidR="00F24609" w:rsidRPr="00710ECC" w:rsidRDefault="00F24609" w:rsidP="005E3F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E3F6E" w:rsidRDefault="005E3F6E" w:rsidP="005E3F6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25468" w:rsidRPr="00710ECC" w:rsidRDefault="00325468" w:rsidP="005E3F6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E3F6E" w:rsidRDefault="005E3F6E" w:rsidP="005E3F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76F8" w:rsidRPr="00374C96" w:rsidRDefault="007476F8" w:rsidP="007476F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70C0"/>
        </w:rPr>
      </w:pPr>
      <w:r>
        <w:rPr>
          <w:rFonts w:ascii="Times New Roman" w:hAnsi="Times New Roman"/>
          <w:b/>
          <w:bCs/>
          <w:iCs/>
          <w:color w:val="0070C0"/>
        </w:rPr>
        <w:t xml:space="preserve">Управление </w:t>
      </w:r>
      <w:r w:rsidRPr="00374C96">
        <w:rPr>
          <w:rFonts w:ascii="Times New Roman" w:hAnsi="Times New Roman"/>
          <w:b/>
          <w:bCs/>
          <w:iCs/>
          <w:color w:val="0070C0"/>
        </w:rPr>
        <w:t xml:space="preserve"> </w:t>
      </w:r>
      <w:r>
        <w:rPr>
          <w:rFonts w:ascii="Times New Roman" w:hAnsi="Times New Roman"/>
          <w:b/>
          <w:bCs/>
          <w:iCs/>
          <w:color w:val="0070C0"/>
        </w:rPr>
        <w:t>МБДОУ «ДСКВ № 7 «Дарование»</w:t>
      </w:r>
    </w:p>
    <w:p w:rsidR="00694A08" w:rsidRDefault="00694A08" w:rsidP="00694A08">
      <w:pPr>
        <w:pStyle w:val="11"/>
      </w:pPr>
    </w:p>
    <w:p w:rsidR="00694A08" w:rsidRDefault="001B2D8F" w:rsidP="00694A08">
      <w:pPr>
        <w:pStyle w:val="11"/>
      </w:pPr>
      <w:r>
        <w:rPr>
          <w:noProof/>
          <w:lang w:eastAsia="ru-RU"/>
        </w:rPr>
        <w:pict>
          <v:roundrect id="_x0000_s1179" style="position:absolute;margin-left:158.7pt;margin-top:4.85pt;width:163.5pt;height:29.25pt;z-index:251815936" arcsize="10923f" fillcolor="#0cf" strokecolor="#17365d">
            <v:fill opacity="15073f"/>
            <v:textbox style="mso-next-textbox:#_x0000_s1179">
              <w:txbxContent>
                <w:p w:rsidR="00730B36" w:rsidRPr="00815B0E" w:rsidRDefault="00730B36" w:rsidP="007476F8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5B0E">
                    <w:rPr>
                      <w:rFonts w:ascii="Times New Roman" w:hAnsi="Times New Roman"/>
                      <w:sz w:val="20"/>
                      <w:szCs w:val="20"/>
                    </w:rPr>
                    <w:t>Общее собрание ТК</w:t>
                  </w:r>
                </w:p>
                <w:p w:rsidR="00730B36" w:rsidRPr="007476F8" w:rsidRDefault="00730B36" w:rsidP="007476F8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694A08" w:rsidRDefault="001B2D8F" w:rsidP="00694A08">
      <w:pPr>
        <w:pStyle w:val="11"/>
      </w:pPr>
      <w:r>
        <w:rPr>
          <w:noProof/>
          <w:lang w:eastAsia="ru-RU"/>
        </w:rPr>
        <w:pict>
          <v:shape id="_x0000_s1185" type="#_x0000_t32" style="position:absolute;margin-left:238.3pt;margin-top:8.65pt;width:0;height:29.9pt;z-index:25181696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oundrect id="_x0000_s1176" style="position:absolute;margin-left:-1.8pt;margin-top:20.65pt;width:117pt;height:36.75pt;z-index:251812864" arcsize="10923f" fillcolor="#0cf" strokecolor="#17365d">
            <v:fill opacity="15073f"/>
            <v:textbox style="mso-next-textbox:#_x0000_s1176">
              <w:txbxContent>
                <w:p w:rsidR="00730B36" w:rsidRDefault="00730B36" w:rsidP="00815B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5B0E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Педагогический </w:t>
                  </w:r>
                </w:p>
                <w:p w:rsidR="00730B36" w:rsidRPr="00815B0E" w:rsidRDefault="00730B36" w:rsidP="00694A08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5B0E">
                    <w:rPr>
                      <w:rFonts w:ascii="Times New Roman" w:hAnsi="Times New Roman"/>
                      <w:sz w:val="20"/>
                      <w:szCs w:val="20"/>
                    </w:rPr>
                    <w:t>совет</w:t>
                  </w:r>
                </w:p>
                <w:p w:rsidR="00730B36" w:rsidRDefault="00730B36" w:rsidP="00694A08"/>
              </w:txbxContent>
            </v:textbox>
          </v:roundrect>
        </w:pict>
      </w:r>
    </w:p>
    <w:p w:rsidR="00694A08" w:rsidRDefault="00A22BE8" w:rsidP="00694A08">
      <w:pPr>
        <w:pStyle w:val="11"/>
      </w:pPr>
      <w:r>
        <w:rPr>
          <w:noProof/>
          <w:lang w:eastAsia="ru-RU"/>
        </w:rPr>
        <w:pict>
          <v:shape id="_x0000_s1168" type="#_x0000_t32" style="position:absolute;margin-left:338pt;margin-top:16.25pt;width:28.2pt;height:.05pt;z-index:25180467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oundrect id="_x0000_s1177" style="position:absolute;margin-left:366.2pt;margin-top:.45pt;width:109.5pt;height:36.75pt;z-index:251813888" arcsize="10923f" fillcolor="#0cf" strokecolor="#17365d">
            <v:fill opacity="15073f"/>
            <v:textbox style="mso-next-textbox:#_x0000_s1177">
              <w:txbxContent>
                <w:p w:rsidR="00730B36" w:rsidRPr="00815B0E" w:rsidRDefault="00730B36" w:rsidP="000E4BD6">
                  <w:pPr>
                    <w:spacing w:line="240" w:lineRule="exact"/>
                    <w:jc w:val="center"/>
                  </w:pPr>
                  <w:r w:rsidRPr="00815B0E">
                    <w:rPr>
                      <w:rFonts w:ascii="Times New Roman" w:hAnsi="Times New Roman"/>
                      <w:sz w:val="20"/>
                      <w:szCs w:val="20"/>
                    </w:rPr>
                    <w:t>Попечительский совет</w:t>
                  </w:r>
                </w:p>
              </w:txbxContent>
            </v:textbox>
          </v:roundrect>
        </w:pict>
      </w:r>
      <w:r w:rsidR="001B2D8F">
        <w:rPr>
          <w:noProof/>
          <w:lang w:eastAsia="ru-RU"/>
        </w:rPr>
        <w:pict>
          <v:roundrect id="_x0000_s1120" style="position:absolute;margin-left:142.2pt;margin-top:111.7pt;width:201.5pt;height:45.35pt;z-index:251755520;mso-position-horizontal-relative:margin;mso-position-vertical-relative:margin" arcsize="10923f" fillcolor="#0cf" strokecolor="#17365d">
            <v:fill opacity="15073f"/>
            <v:textbox style="mso-next-textbox:#_x0000_s1120">
              <w:txbxContent>
                <w:p w:rsidR="00730B36" w:rsidRPr="00815B0E" w:rsidRDefault="00730B36" w:rsidP="00694A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5B0E">
                    <w:rPr>
                      <w:rFonts w:ascii="Times New Roman" w:hAnsi="Times New Roman"/>
                    </w:rPr>
                    <w:t xml:space="preserve">Заведующий </w:t>
                  </w:r>
                </w:p>
                <w:p w:rsidR="00730B36" w:rsidRPr="00815B0E" w:rsidRDefault="00730B36" w:rsidP="00694A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5B0E">
                    <w:rPr>
                      <w:rFonts w:ascii="Times New Roman" w:hAnsi="Times New Roman"/>
                    </w:rPr>
                    <w:t>МБДОУ «ДСКВ № 7 «Дарование»</w:t>
                  </w:r>
                </w:p>
              </w:txbxContent>
            </v:textbox>
            <w10:wrap anchorx="margin" anchory="margin"/>
          </v:roundrect>
        </w:pict>
      </w:r>
      <w:r w:rsidR="001B2D8F">
        <w:rPr>
          <w:noProof/>
          <w:lang w:eastAsia="ru-RU"/>
        </w:rPr>
        <w:pict>
          <v:roundrect id="_x0000_s1121" style="position:absolute;margin-left:142.2pt;margin-top:327.45pt;width:198pt;height:44.25pt;z-index:251756544" arcsize="10923f" fillcolor="#0cf" strokecolor="#17365d">
            <v:fill opacity="15073f"/>
            <v:textbox style="mso-next-textbox:#_x0000_s1121">
              <w:txbxContent>
                <w:p w:rsidR="00730B36" w:rsidRPr="00A652EE" w:rsidRDefault="00730B36" w:rsidP="000E4BD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30B36" w:rsidRPr="00815B0E" w:rsidRDefault="00730B36" w:rsidP="00694A08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815B0E">
                    <w:rPr>
                      <w:rFonts w:ascii="Times New Roman" w:hAnsi="Times New Roman"/>
                      <w:szCs w:val="20"/>
                    </w:rPr>
                    <w:t>Воспитанники и родители</w:t>
                  </w:r>
                </w:p>
                <w:p w:rsidR="00730B36" w:rsidRDefault="00730B36" w:rsidP="00694A08"/>
              </w:txbxContent>
            </v:textbox>
          </v:roundrect>
        </w:pict>
      </w:r>
      <w:r w:rsidR="001B2D8F">
        <w:rPr>
          <w:noProof/>
          <w:lang w:eastAsia="ru-RU"/>
        </w:rPr>
        <w:pict>
          <v:shape id="_x0000_s1122" type="#_x0000_t32" style="position:absolute;margin-left:470.7pt;margin-top:91.2pt;width:13.5pt;height:0;z-index:251757568" o:connectortype="straight"/>
        </w:pict>
      </w:r>
      <w:r w:rsidR="001B2D8F">
        <w:rPr>
          <w:noProof/>
          <w:lang w:eastAsia="ru-RU"/>
        </w:rPr>
        <w:pict>
          <v:shape id="_x0000_s1123" type="#_x0000_t32" style="position:absolute;margin-left:470.7pt;margin-top:142.95pt;width:13.5pt;height:.05pt;flip:x;z-index:251758592" o:connectortype="straight">
            <v:stroke endarrow="block"/>
          </v:shape>
        </w:pict>
      </w:r>
      <w:r w:rsidR="001B2D8F">
        <w:rPr>
          <w:noProof/>
          <w:lang w:eastAsia="ru-RU"/>
        </w:rPr>
        <w:pict>
          <v:shape id="_x0000_s1124" type="#_x0000_t32" style="position:absolute;margin-left:470.7pt;margin-top:190.2pt;width:13.5pt;height:.05pt;flip:x;z-index:251759616" o:connectortype="straight">
            <v:stroke endarrow="block"/>
          </v:shape>
        </w:pict>
      </w:r>
      <w:r w:rsidR="001B2D8F">
        <w:rPr>
          <w:noProof/>
          <w:lang w:eastAsia="ru-RU"/>
        </w:rPr>
        <w:pict>
          <v:shape id="_x0000_s1125" type="#_x0000_t32" style="position:absolute;margin-left:470.7pt;margin-top:232.2pt;width:13.5pt;height:0;flip:x;z-index:251760640" o:connectortype="straight">
            <v:stroke endarrow="block"/>
          </v:shape>
        </w:pict>
      </w:r>
      <w:r w:rsidR="001B2D8F">
        <w:rPr>
          <w:noProof/>
          <w:lang w:eastAsia="ru-RU"/>
        </w:rPr>
        <w:pict>
          <v:shape id="_x0000_s1126" type="#_x0000_t32" style="position:absolute;margin-left:470.7pt;margin-top:278.65pt;width:13.5pt;height:0;flip:x;z-index:251761664" o:connectortype="straight">
            <v:stroke endarrow="block"/>
          </v:shape>
        </w:pict>
      </w:r>
      <w:r w:rsidR="001B2D8F">
        <w:rPr>
          <w:noProof/>
          <w:lang w:eastAsia="ru-RU"/>
        </w:rPr>
        <w:pict>
          <v:shape id="_x0000_s1127" type="#_x0000_t32" style="position:absolute;margin-left:484.2pt;margin-top:91.2pt;width:0;height:187.45pt;z-index:251762688" o:connectortype="straight"/>
        </w:pict>
      </w:r>
      <w:r w:rsidR="001B2D8F">
        <w:rPr>
          <w:noProof/>
          <w:lang w:eastAsia="ru-RU"/>
        </w:rPr>
        <w:pict>
          <v:shape id="_x0000_s1128" type="#_x0000_t32" style="position:absolute;margin-left:238.1pt;margin-top:304.95pt;width:.1pt;height:22.5pt;z-index:251763712" o:connectortype="straight">
            <v:stroke startarrow="block" endarrow="block"/>
          </v:shape>
        </w:pict>
      </w:r>
      <w:r w:rsidR="001B2D8F">
        <w:rPr>
          <w:noProof/>
          <w:lang w:eastAsia="ru-RU"/>
        </w:rPr>
        <w:pict>
          <v:roundrect id="_x0000_s1129" style="position:absolute;margin-left:156.85pt;margin-top:209.3pt;width:162pt;height:29.25pt;rotation:90;z-index:251764736" arcsize="10923f" fillcolor="#0cf" strokecolor="#17365d">
            <v:fill opacity="15073f"/>
            <v:textbox style="layout-flow:vertical;mso-layout-flow-alt:bottom-to-top;mso-next-textbox:#_x0000_s1129">
              <w:txbxContent>
                <w:p w:rsidR="00730B36" w:rsidRPr="00815B0E" w:rsidRDefault="00730B36" w:rsidP="00694A08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5B0E">
                    <w:rPr>
                      <w:rFonts w:ascii="Times New Roman" w:hAnsi="Times New Roman"/>
                      <w:sz w:val="20"/>
                      <w:szCs w:val="20"/>
                    </w:rPr>
                    <w:t>Музыкальный руководитель</w:t>
                  </w:r>
                </w:p>
                <w:p w:rsidR="00730B36" w:rsidRDefault="00730B36" w:rsidP="00694A08"/>
              </w:txbxContent>
            </v:textbox>
          </v:roundrect>
        </w:pict>
      </w:r>
      <w:r w:rsidR="001B2D8F">
        <w:rPr>
          <w:noProof/>
          <w:lang w:eastAsia="ru-RU"/>
        </w:rPr>
        <w:pict>
          <v:shape id="_x0000_s1130" type="#_x0000_t32" style="position:absolute;margin-left:238.2pt;margin-top:129.45pt;width:0;height:13.5pt;z-index:251765760" o:connectortype="straight">
            <v:stroke endarrow="block"/>
          </v:shape>
        </w:pict>
      </w:r>
      <w:r w:rsidR="001B2D8F">
        <w:rPr>
          <w:noProof/>
          <w:lang w:eastAsia="ru-RU"/>
        </w:rPr>
        <w:pict>
          <v:shape id="_x0000_s1131" type="#_x0000_t32" style="position:absolute;margin-left:322.2pt;margin-top:304.95pt;width:10.5pt;height:22.5pt;flip:x;z-index:251766784" o:connectortype="straight">
            <v:stroke startarrow="block" endarrow="block"/>
          </v:shape>
        </w:pict>
      </w:r>
      <w:r w:rsidR="001B2D8F">
        <w:rPr>
          <w:noProof/>
          <w:lang w:eastAsia="ru-RU"/>
        </w:rPr>
        <w:pict>
          <v:shape id="_x0000_s1132" type="#_x0000_t32" style="position:absolute;margin-left:138.7pt;margin-top:304.95pt;width:13.25pt;height:22.5pt;z-index:251767808" o:connectortype="straight">
            <v:stroke startarrow="block" endarrow="block"/>
          </v:shape>
        </w:pict>
      </w:r>
      <w:r w:rsidR="001B2D8F">
        <w:rPr>
          <w:noProof/>
          <w:lang w:eastAsia="ru-RU"/>
        </w:rPr>
        <w:pict>
          <v:shape id="_x0000_s1133" type="#_x0000_t32" style="position:absolute;margin-left:286.95pt;margin-top:304.95pt;width:.75pt;height:22.5pt;flip:x;z-index:251768832" o:connectortype="straight">
            <v:stroke startarrow="block" endarrow="block"/>
          </v:shape>
        </w:pict>
      </w:r>
      <w:r w:rsidR="001B2D8F">
        <w:rPr>
          <w:noProof/>
          <w:lang w:eastAsia="ru-RU"/>
        </w:rPr>
        <w:pict>
          <v:shape id="_x0000_s1134" type="#_x0000_t32" style="position:absolute;margin-left:180.45pt;margin-top:304.95pt;width:0;height:22.5pt;z-index:251769856" o:connectortype="straight">
            <v:stroke startarrow="block" endarrow="block"/>
          </v:shape>
        </w:pict>
      </w:r>
      <w:r w:rsidR="001B2D8F">
        <w:rPr>
          <w:noProof/>
          <w:lang w:eastAsia="ru-RU"/>
        </w:rPr>
        <w:pict>
          <v:shape id="_x0000_s1135" type="#_x0000_t32" style="position:absolute;margin-left:350.7pt;margin-top:91.2pt;width:26.25pt;height:0;z-index:251770880" o:connectortype="straight">
            <v:stroke startarrow="block" endarrow="block"/>
          </v:shape>
        </w:pict>
      </w:r>
      <w:r w:rsidR="001B2D8F">
        <w:rPr>
          <w:noProof/>
          <w:lang w:eastAsia="ru-RU"/>
        </w:rPr>
        <w:pict>
          <v:roundrect id="_x0000_s1136" style="position:absolute;margin-left:376.95pt;margin-top:64.2pt;width:93.75pt;height:48.75pt;z-index:251771904" arcsize="10923f" fillcolor="#0cf" strokecolor="#17365d">
            <v:fill opacity="15073f"/>
            <v:textbox style="mso-next-textbox:#_x0000_s1136">
              <w:txbxContent>
                <w:p w:rsidR="00730B36" w:rsidRPr="00815B0E" w:rsidRDefault="00730B36" w:rsidP="00694A08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5B0E">
                    <w:rPr>
                      <w:rFonts w:ascii="Times New Roman" w:hAnsi="Times New Roman"/>
                      <w:sz w:val="20"/>
                      <w:szCs w:val="20"/>
                    </w:rPr>
                    <w:t>Заместитель заведующего по АХР</w:t>
                  </w:r>
                </w:p>
                <w:p w:rsidR="00730B36" w:rsidRDefault="00730B36" w:rsidP="00694A08"/>
              </w:txbxContent>
            </v:textbox>
          </v:roundrect>
        </w:pict>
      </w:r>
      <w:r w:rsidR="001B2D8F">
        <w:rPr>
          <w:noProof/>
          <w:lang w:eastAsia="ru-RU"/>
        </w:rPr>
        <w:pict>
          <v:shape id="_x0000_s1137" type="#_x0000_t32" style="position:absolute;margin-left:223.2pt;margin-top:91.2pt;width:29.25pt;height:.05pt;z-index:251772928" o:connectortype="straight">
            <v:stroke startarrow="block" endarrow="block"/>
          </v:shape>
        </w:pict>
      </w:r>
      <w:r w:rsidR="001B2D8F">
        <w:rPr>
          <w:noProof/>
          <w:lang w:eastAsia="ru-RU"/>
        </w:rPr>
        <w:pict>
          <v:roundrect id="_x0000_s1138" style="position:absolute;margin-left:124.95pt;margin-top:64.2pt;width:98.25pt;height:52.5pt;z-index:251773952" arcsize="10923f" fillcolor="#0cf" strokecolor="#17365d">
            <v:fill opacity="15073f"/>
            <v:textbox style="mso-next-textbox:#_x0000_s1138">
              <w:txbxContent>
                <w:p w:rsidR="00730B36" w:rsidRPr="00815B0E" w:rsidRDefault="00730B36" w:rsidP="000E4BD6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5B0E">
                    <w:rPr>
                      <w:rFonts w:ascii="Times New Roman" w:hAnsi="Times New Roman"/>
                      <w:sz w:val="20"/>
                      <w:szCs w:val="20"/>
                    </w:rPr>
                    <w:t>Заместитель заведующего по ВМР</w:t>
                  </w:r>
                </w:p>
                <w:p w:rsidR="00730B36" w:rsidRDefault="00730B36" w:rsidP="00694A08"/>
              </w:txbxContent>
            </v:textbox>
          </v:roundrect>
        </w:pict>
      </w:r>
      <w:r w:rsidR="001B2D8F">
        <w:rPr>
          <w:noProof/>
          <w:lang w:eastAsia="ru-RU"/>
        </w:rPr>
        <w:pict>
          <v:shape id="_x0000_s1139" type="#_x0000_t32" style="position:absolute;margin-left:238.25pt;margin-top:91.2pt;width:.05pt;height:38.25pt;z-index:251774976" o:connectortype="straight"/>
        </w:pict>
      </w:r>
      <w:r w:rsidR="001B2D8F">
        <w:rPr>
          <w:noProof/>
          <w:lang w:eastAsia="ru-RU"/>
        </w:rPr>
        <w:pict>
          <v:shape id="_x0000_s1140" type="#_x0000_t32" style="position:absolute;margin-left:180.45pt;margin-top:129.45pt;width:0;height:13.5pt;z-index:251776000" o:connectortype="straight">
            <v:stroke endarrow="block"/>
          </v:shape>
        </w:pict>
      </w:r>
      <w:r w:rsidR="001B2D8F">
        <w:rPr>
          <w:noProof/>
          <w:lang w:eastAsia="ru-RU"/>
        </w:rPr>
        <w:pict>
          <v:shape id="_x0000_s1141" type="#_x0000_t32" style="position:absolute;margin-left:340.2pt;margin-top:129.45pt;width:0;height:13.5pt;z-index:251777024" o:connectortype="straight">
            <v:stroke endarrow="block"/>
          </v:shape>
        </w:pict>
      </w:r>
      <w:r w:rsidR="001B2D8F">
        <w:rPr>
          <w:noProof/>
          <w:lang w:eastAsia="ru-RU"/>
        </w:rPr>
        <w:pict>
          <v:shape id="_x0000_s1142" type="#_x0000_t32" style="position:absolute;margin-left:286.95pt;margin-top:129.45pt;width:.75pt;height:13.5pt;z-index:251778048" o:connectortype="straight">
            <v:stroke endarrow="block"/>
          </v:shape>
        </w:pict>
      </w:r>
      <w:r w:rsidR="001B2D8F">
        <w:rPr>
          <w:noProof/>
          <w:lang w:eastAsia="ru-RU"/>
        </w:rPr>
        <w:pict>
          <v:shape id="_x0000_s1143" type="#_x0000_t32" style="position:absolute;margin-left:124.95pt;margin-top:129.45pt;width:0;height:13.5pt;z-index:251779072" o:connectortype="straight">
            <v:stroke endarrow="block"/>
          </v:shape>
        </w:pict>
      </w:r>
      <w:r w:rsidR="001B2D8F">
        <w:rPr>
          <w:noProof/>
          <w:lang w:eastAsia="ru-RU"/>
        </w:rPr>
        <w:pict>
          <v:shape id="_x0000_s1144" type="#_x0000_t32" style="position:absolute;margin-left:124.95pt;margin-top:129.45pt;width:215.25pt;height:0;z-index:251780096" o:connectortype="straight"/>
        </w:pict>
      </w:r>
      <w:r w:rsidR="001B2D8F">
        <w:rPr>
          <w:noProof/>
          <w:lang w:eastAsia="ru-RU"/>
        </w:rPr>
        <w:pict>
          <v:roundrect id="_x0000_s1145" style="position:absolute;margin-left:262.95pt;margin-top:206.7pt;width:162pt;height:34.5pt;rotation:90;z-index:251781120" arcsize="10923f" fillcolor="#0cf" strokecolor="#17365d">
            <v:fill opacity="15073f"/>
            <v:textbox style="layout-flow:vertical;mso-layout-flow-alt:bottom-to-top;mso-next-textbox:#_x0000_s1145">
              <w:txbxContent>
                <w:p w:rsidR="00730B36" w:rsidRPr="00815B0E" w:rsidRDefault="00730B36" w:rsidP="000E4B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5B0E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Инструктор </w:t>
                  </w:r>
                </w:p>
                <w:p w:rsidR="00730B36" w:rsidRPr="00815B0E" w:rsidRDefault="00730B36" w:rsidP="00694A08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5B0E">
                    <w:rPr>
                      <w:rFonts w:ascii="Times New Roman" w:hAnsi="Times New Roman"/>
                      <w:sz w:val="20"/>
                      <w:szCs w:val="20"/>
                    </w:rPr>
                    <w:t>по физической культуре</w:t>
                  </w:r>
                </w:p>
                <w:p w:rsidR="00730B36" w:rsidRDefault="00730B36" w:rsidP="00694A08"/>
              </w:txbxContent>
            </v:textbox>
          </v:roundrect>
        </w:pict>
      </w:r>
      <w:r w:rsidR="001B2D8F">
        <w:rPr>
          <w:noProof/>
          <w:lang w:eastAsia="ru-RU"/>
        </w:rPr>
        <w:pict>
          <v:roundrect id="_x0000_s1147" style="position:absolute;margin-left:99.1pt;margin-top:209.3pt;width:162pt;height:29.25pt;rotation:90;z-index:251783168" arcsize="10923f" fillcolor="#0cf" strokecolor="#17365d">
            <v:fill opacity="15073f"/>
            <v:textbox style="layout-flow:vertical;mso-layout-flow-alt:bottom-to-top;mso-next-textbox:#_x0000_s1147">
              <w:txbxContent>
                <w:p w:rsidR="00730B36" w:rsidRPr="00815B0E" w:rsidRDefault="00730B36" w:rsidP="00694A08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5B0E">
                    <w:rPr>
                      <w:rFonts w:ascii="Times New Roman" w:hAnsi="Times New Roman"/>
                      <w:sz w:val="20"/>
                      <w:szCs w:val="20"/>
                    </w:rPr>
                    <w:t>Учитель-логопед</w:t>
                  </w:r>
                </w:p>
                <w:p w:rsidR="00730B36" w:rsidRDefault="00730B36" w:rsidP="00694A08"/>
              </w:txbxContent>
            </v:textbox>
          </v:roundrect>
        </w:pict>
      </w:r>
      <w:r w:rsidR="001B2D8F">
        <w:rPr>
          <w:noProof/>
          <w:lang w:eastAsia="ru-RU"/>
        </w:rPr>
        <w:pict>
          <v:roundrect id="_x0000_s1148" style="position:absolute;margin-left:46.6pt;margin-top:209.3pt;width:162pt;height:29.25pt;rotation:90;z-index:251784192" arcsize="10923f" fillcolor="#0cf" strokecolor="#17365d">
            <v:fill opacity="15073f"/>
            <v:textbox style="layout-flow:vertical;mso-layout-flow-alt:bottom-to-top;mso-next-textbox:#_x0000_s1148">
              <w:txbxContent>
                <w:p w:rsidR="00730B36" w:rsidRPr="00815B0E" w:rsidRDefault="00730B36" w:rsidP="00694A08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5B0E">
                    <w:rPr>
                      <w:rFonts w:ascii="Times New Roman" w:hAnsi="Times New Roman"/>
                      <w:sz w:val="20"/>
                      <w:szCs w:val="20"/>
                    </w:rPr>
                    <w:t>Педагог-психолог</w:t>
                  </w:r>
                </w:p>
                <w:p w:rsidR="00730B36" w:rsidRDefault="00730B36" w:rsidP="00694A08"/>
              </w:txbxContent>
            </v:textbox>
          </v:roundrect>
        </w:pict>
      </w:r>
      <w:r w:rsidR="001B2D8F">
        <w:rPr>
          <w:noProof/>
          <w:lang w:eastAsia="ru-RU"/>
        </w:rPr>
        <w:pict>
          <v:shape id="_x0000_s1149" type="#_x0000_t32" style="position:absolute;margin-left:-19.05pt;margin-top:149.7pt;width:17.25pt;height:0;z-index:251785216" o:connectortype="straight">
            <v:stroke endarrow="block"/>
          </v:shape>
        </w:pict>
      </w:r>
      <w:r w:rsidR="001B2D8F">
        <w:rPr>
          <w:noProof/>
          <w:lang w:eastAsia="ru-RU"/>
        </w:rPr>
        <w:pict>
          <v:shape id="_x0000_s1150" type="#_x0000_t32" style="position:absolute;margin-left:-19.05pt;margin-top:196.2pt;width:17.25pt;height:0;z-index:251786240" o:connectortype="straight">
            <v:stroke endarrow="block"/>
          </v:shape>
        </w:pict>
      </w:r>
      <w:r w:rsidR="001B2D8F">
        <w:rPr>
          <w:noProof/>
          <w:lang w:eastAsia="ru-RU"/>
        </w:rPr>
        <w:pict>
          <v:shape id="_x0000_s1151" type="#_x0000_t32" style="position:absolute;margin-left:-19.05pt;margin-top:235.95pt;width:17.25pt;height:.75pt;z-index:251787264" o:connectortype="straight">
            <v:stroke endarrow="block"/>
          </v:shape>
        </w:pict>
      </w:r>
      <w:r w:rsidR="001B2D8F">
        <w:rPr>
          <w:noProof/>
          <w:lang w:eastAsia="ru-RU"/>
        </w:rPr>
        <w:pict>
          <v:shape id="_x0000_s1152" type="#_x0000_t32" style="position:absolute;margin-left:-19.05pt;margin-top:283.95pt;width:17.25pt;height:0;z-index:251788288" o:connectortype="straight">
            <v:stroke endarrow="block"/>
          </v:shape>
        </w:pict>
      </w:r>
      <w:r w:rsidR="001B2D8F">
        <w:rPr>
          <w:noProof/>
          <w:lang w:eastAsia="ru-RU"/>
        </w:rPr>
        <w:pict>
          <v:shape id="_x0000_s1153" type="#_x0000_t32" style="position:absolute;margin-left:-19.05pt;margin-top:98.7pt;width:0;height:185.25pt;z-index:251789312" o:connectortype="straight"/>
        </w:pict>
      </w:r>
      <w:r w:rsidR="001B2D8F">
        <w:rPr>
          <w:noProof/>
          <w:lang w:eastAsia="ru-RU"/>
        </w:rPr>
        <w:pict>
          <v:shape id="_x0000_s1154" type="#_x0000_t32" style="position:absolute;margin-left:-19.05pt;margin-top:98.7pt;width:17.25pt;height:0;flip:x;z-index:251790336" o:connectortype="straight"/>
        </w:pict>
      </w:r>
      <w:r w:rsidR="001B2D8F">
        <w:rPr>
          <w:noProof/>
          <w:lang w:eastAsia="ru-RU"/>
        </w:rPr>
        <w:pict>
          <v:shape id="_x0000_s1155" type="#_x0000_t32" style="position:absolute;margin-left:104.7pt;margin-top:340.2pt;width:37.5pt;height:0;z-index:251791360" o:connectortype="straight">
            <v:stroke endarrow="block"/>
          </v:shape>
        </w:pict>
      </w:r>
      <w:r w:rsidR="001B2D8F">
        <w:rPr>
          <w:noProof/>
          <w:lang w:eastAsia="ru-RU"/>
        </w:rPr>
        <w:pict>
          <v:shape id="_x0000_s1156" type="#_x0000_t32" style="position:absolute;margin-left:104.7pt;margin-top:112.95pt;width:0;height:227.25pt;z-index:251792384" o:connectortype="straight"/>
        </w:pict>
      </w:r>
      <w:r w:rsidR="001B2D8F">
        <w:rPr>
          <w:noProof/>
          <w:lang w:eastAsia="ru-RU"/>
        </w:rPr>
        <w:pict>
          <v:shape id="_x0000_s1157" type="#_x0000_t32" style="position:absolute;margin-left:96.45pt;margin-top:106.95pt;width:0;height:0;z-index:251793408" o:connectortype="straight"/>
        </w:pict>
      </w:r>
      <w:r w:rsidR="001B2D8F">
        <w:rPr>
          <w:noProof/>
          <w:lang w:eastAsia="ru-RU"/>
        </w:rPr>
        <w:pict>
          <v:shape id="_x0000_s1158" type="#_x0000_t32" style="position:absolute;margin-left:96.45pt;margin-top:112.95pt;width:8.25pt;height:0;z-index:251794432" o:connectortype="straight"/>
        </w:pict>
      </w:r>
      <w:r w:rsidR="001B2D8F">
        <w:rPr>
          <w:noProof/>
          <w:lang w:eastAsia="ru-RU"/>
        </w:rPr>
        <w:pict>
          <v:shape id="_x0000_s1159" type="#_x0000_t32" style="position:absolute;margin-left:96.45pt;margin-top:91.2pt;width:28.5pt;height:0;z-index:251795456" o:connectortype="straight">
            <v:stroke startarrow="block" endarrow="block"/>
          </v:shape>
        </w:pict>
      </w:r>
      <w:r w:rsidR="001B2D8F">
        <w:rPr>
          <w:noProof/>
          <w:lang w:eastAsia="ru-RU"/>
        </w:rPr>
        <w:pict>
          <v:roundrect id="_x0000_s1160" style="position:absolute;margin-left:372.45pt;margin-top:262.2pt;width:98.25pt;height:34.5pt;z-index:251796480" arcsize="10923f" fillcolor="#0cf" strokecolor="#17365d">
            <v:fill opacity="15073f"/>
            <v:textbox style="mso-next-textbox:#_x0000_s1160">
              <w:txbxContent>
                <w:p w:rsidR="00730B36" w:rsidRPr="00815B0E" w:rsidRDefault="00730B36" w:rsidP="00694A08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5B0E">
                    <w:rPr>
                      <w:rFonts w:ascii="Times New Roman" w:hAnsi="Times New Roman"/>
                      <w:sz w:val="20"/>
                      <w:szCs w:val="20"/>
                    </w:rPr>
                    <w:t>РКО</w:t>
                  </w:r>
                </w:p>
                <w:p w:rsidR="00730B36" w:rsidRDefault="00730B36" w:rsidP="00694A08"/>
              </w:txbxContent>
            </v:textbox>
          </v:roundrect>
        </w:pict>
      </w:r>
      <w:r w:rsidR="001B2D8F">
        <w:rPr>
          <w:noProof/>
          <w:lang w:eastAsia="ru-RU"/>
        </w:rPr>
        <w:pict>
          <v:roundrect id="_x0000_s1161" style="position:absolute;margin-left:372.45pt;margin-top:216.45pt;width:98.25pt;height:33.75pt;z-index:251797504" arcsize="10923f" fillcolor="#0cf" strokecolor="#17365d">
            <v:fill opacity="15073f"/>
            <v:textbox style="mso-next-textbox:#_x0000_s1161">
              <w:txbxContent>
                <w:p w:rsidR="00730B36" w:rsidRPr="00815B0E" w:rsidRDefault="00730B36" w:rsidP="00694A08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5B0E">
                    <w:rPr>
                      <w:rFonts w:ascii="Times New Roman" w:hAnsi="Times New Roman"/>
                      <w:sz w:val="20"/>
                      <w:szCs w:val="20"/>
                    </w:rPr>
                    <w:t>Дворник</w:t>
                  </w:r>
                </w:p>
                <w:p w:rsidR="00730B36" w:rsidRDefault="00730B36" w:rsidP="00694A08"/>
              </w:txbxContent>
            </v:textbox>
          </v:roundrect>
        </w:pict>
      </w:r>
      <w:r w:rsidR="001B2D8F">
        <w:rPr>
          <w:noProof/>
          <w:lang w:eastAsia="ru-RU"/>
        </w:rPr>
        <w:pict>
          <v:roundrect id="_x0000_s1162" style="position:absolute;margin-left:372.45pt;margin-top:170.7pt;width:98.25pt;height:33.75pt;z-index:251798528" arcsize="10923f" fillcolor="#0cf" strokecolor="#17365d">
            <v:fill opacity="15073f"/>
            <v:textbox style="mso-next-textbox:#_x0000_s1162">
              <w:txbxContent>
                <w:p w:rsidR="00730B36" w:rsidRPr="00815B0E" w:rsidRDefault="00730B36" w:rsidP="00694A08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5B0E">
                    <w:rPr>
                      <w:rFonts w:ascii="Times New Roman" w:hAnsi="Times New Roman"/>
                      <w:sz w:val="20"/>
                      <w:szCs w:val="20"/>
                    </w:rPr>
                    <w:t>Сторож</w:t>
                  </w:r>
                </w:p>
                <w:p w:rsidR="00730B36" w:rsidRDefault="00730B36" w:rsidP="00694A08"/>
              </w:txbxContent>
            </v:textbox>
          </v:roundrect>
        </w:pict>
      </w:r>
      <w:r w:rsidR="001B2D8F">
        <w:rPr>
          <w:noProof/>
          <w:lang w:eastAsia="ru-RU"/>
        </w:rPr>
        <w:pict>
          <v:roundrect id="_x0000_s1163" style="position:absolute;margin-left:372.45pt;margin-top:125.7pt;width:98.25pt;height:34.5pt;z-index:251799552" arcsize="10923f" fillcolor="#0cf" strokecolor="#17365d">
            <v:fill opacity="15073f"/>
            <v:textbox style="mso-next-textbox:#_x0000_s1163">
              <w:txbxContent>
                <w:p w:rsidR="00730B36" w:rsidRPr="00815B0E" w:rsidRDefault="00730B36" w:rsidP="00694A08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5B0E">
                    <w:rPr>
                      <w:rFonts w:ascii="Times New Roman" w:hAnsi="Times New Roman"/>
                      <w:sz w:val="20"/>
                      <w:szCs w:val="20"/>
                    </w:rPr>
                    <w:t>Кладовщик</w:t>
                  </w:r>
                </w:p>
                <w:p w:rsidR="00730B36" w:rsidRDefault="00730B36" w:rsidP="00694A08"/>
              </w:txbxContent>
            </v:textbox>
          </v:roundrect>
        </w:pict>
      </w:r>
      <w:r w:rsidR="001B2D8F">
        <w:rPr>
          <w:noProof/>
          <w:lang w:eastAsia="ru-RU"/>
        </w:rPr>
        <w:pict>
          <v:shape id="_x0000_s1165" type="#_x0000_t32" style="position:absolute;margin-left:302.7pt;margin-top:45.65pt;width:0;height:18.55pt;z-index:251801600" o:connectortype="straight">
            <v:stroke endarrow="block"/>
          </v:shape>
        </w:pict>
      </w:r>
      <w:r w:rsidR="001B2D8F">
        <w:rPr>
          <w:noProof/>
          <w:lang w:eastAsia="ru-RU"/>
        </w:rPr>
        <w:pict>
          <v:shape id="_x0000_s1166" type="#_x0000_t32" style="position:absolute;margin-left:184.2pt;margin-top:45.65pt;width:0;height:18.55pt;z-index:251802624" o:connectortype="straight">
            <v:stroke endarrow="block"/>
          </v:shape>
        </w:pict>
      </w:r>
      <w:r w:rsidR="001B2D8F">
        <w:rPr>
          <w:noProof/>
          <w:lang w:eastAsia="ru-RU"/>
        </w:rPr>
        <w:pict>
          <v:shape id="_x0000_s1169" type="#_x0000_t32" style="position:absolute;margin-left:112.95pt;margin-top:19.95pt;width:25.75pt;height:0;z-index:251805696" o:connectortype="straight">
            <v:stroke startarrow="block" endarrow="block"/>
          </v:shape>
        </w:pict>
      </w:r>
      <w:r w:rsidR="001B2D8F">
        <w:rPr>
          <w:noProof/>
          <w:lang w:eastAsia="ru-RU"/>
        </w:rPr>
        <w:pict>
          <v:roundrect id="_x0000_s1170" style="position:absolute;margin-left:-1.8pt;margin-top:265.95pt;width:98.25pt;height:34.5pt;z-index:251806720" arcsize="10923f" fillcolor="#0cf" strokecolor="#17365d">
            <v:fill opacity="15073f"/>
            <v:textbox style="mso-next-textbox:#_x0000_s1170">
              <w:txbxContent>
                <w:p w:rsidR="00730B36" w:rsidRPr="00815B0E" w:rsidRDefault="00730B36" w:rsidP="00694A08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5B0E">
                    <w:rPr>
                      <w:rFonts w:ascii="Times New Roman" w:hAnsi="Times New Roman"/>
                      <w:sz w:val="20"/>
                      <w:szCs w:val="20"/>
                    </w:rPr>
                    <w:t>Машинист по стирке одежды</w:t>
                  </w:r>
                </w:p>
                <w:p w:rsidR="00730B36" w:rsidRDefault="00730B36" w:rsidP="00694A08"/>
              </w:txbxContent>
            </v:textbox>
          </v:roundrect>
        </w:pict>
      </w:r>
      <w:r w:rsidR="001B2D8F">
        <w:rPr>
          <w:noProof/>
          <w:lang w:eastAsia="ru-RU"/>
        </w:rPr>
        <w:pict>
          <v:roundrect id="_x0000_s1171" style="position:absolute;margin-left:-1.8pt;margin-top:220.95pt;width:98.25pt;height:33.75pt;z-index:251807744" arcsize="10923f" fillcolor="#0cf" strokecolor="#17365d">
            <v:fill opacity="15073f"/>
            <v:textbox style="mso-next-textbox:#_x0000_s1171">
              <w:txbxContent>
                <w:p w:rsidR="00730B36" w:rsidRPr="00815B0E" w:rsidRDefault="00730B36" w:rsidP="00694A08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5B0E">
                    <w:rPr>
                      <w:rFonts w:ascii="Times New Roman" w:hAnsi="Times New Roman"/>
                      <w:sz w:val="20"/>
                      <w:szCs w:val="20"/>
                    </w:rPr>
                    <w:t>Кастелянша</w:t>
                  </w:r>
                </w:p>
                <w:p w:rsidR="00730B36" w:rsidRDefault="00730B36" w:rsidP="00694A08"/>
              </w:txbxContent>
            </v:textbox>
          </v:roundrect>
        </w:pict>
      </w:r>
      <w:r w:rsidR="001B2D8F">
        <w:rPr>
          <w:noProof/>
          <w:lang w:eastAsia="ru-RU"/>
        </w:rPr>
        <w:pict>
          <v:roundrect id="_x0000_s1172" style="position:absolute;margin-left:-1.8pt;margin-top:175.95pt;width:98.25pt;height:34.5pt;z-index:251808768" arcsize="10923f" fillcolor="#0cf" strokecolor="#17365d">
            <v:fill opacity="15073f"/>
            <v:textbox style="mso-next-textbox:#_x0000_s1172">
              <w:txbxContent>
                <w:p w:rsidR="00730B36" w:rsidRPr="00815B0E" w:rsidRDefault="00730B36" w:rsidP="00694A08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5B0E">
                    <w:rPr>
                      <w:rFonts w:ascii="Times New Roman" w:hAnsi="Times New Roman"/>
                      <w:sz w:val="20"/>
                      <w:szCs w:val="20"/>
                    </w:rPr>
                    <w:t>Младшие воспитатели</w:t>
                  </w:r>
                </w:p>
                <w:p w:rsidR="00730B36" w:rsidRDefault="00730B36" w:rsidP="00694A08"/>
              </w:txbxContent>
            </v:textbox>
          </v:roundrect>
        </w:pict>
      </w:r>
      <w:r w:rsidR="001B2D8F">
        <w:rPr>
          <w:noProof/>
          <w:lang w:eastAsia="ru-RU"/>
        </w:rPr>
        <w:pict>
          <v:roundrect id="_x0000_s1173" style="position:absolute;margin-left:-1.8pt;margin-top:129.45pt;width:98.25pt;height:36.75pt;z-index:251809792" arcsize="10923f" fillcolor="#0cf" strokecolor="#17365d">
            <v:fill opacity="15073f"/>
            <v:textbox style="mso-next-textbox:#_x0000_s1173">
              <w:txbxContent>
                <w:p w:rsidR="00730B36" w:rsidRPr="00815B0E" w:rsidRDefault="00730B36" w:rsidP="00694A08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5B0E">
                    <w:rPr>
                      <w:rFonts w:ascii="Times New Roman" w:hAnsi="Times New Roman"/>
                      <w:sz w:val="20"/>
                      <w:szCs w:val="20"/>
                    </w:rPr>
                    <w:t>Работники пищеблока</w:t>
                  </w:r>
                </w:p>
                <w:p w:rsidR="00730B36" w:rsidRDefault="00730B36" w:rsidP="00694A08"/>
              </w:txbxContent>
            </v:textbox>
          </v:roundrect>
        </w:pict>
      </w:r>
      <w:r w:rsidR="001B2D8F">
        <w:rPr>
          <w:noProof/>
          <w:lang w:eastAsia="ru-RU"/>
        </w:rPr>
        <w:pict>
          <v:roundrect id="_x0000_s1174" style="position:absolute;margin-left:252.45pt;margin-top:64.2pt;width:98.25pt;height:52.5pt;z-index:251810816" arcsize="10923f" fillcolor="#0cf" strokecolor="#17365d">
            <v:fill opacity="15073f"/>
            <v:textbox style="mso-next-textbox:#_x0000_s1174">
              <w:txbxContent>
                <w:p w:rsidR="00730B36" w:rsidRPr="00815B0E" w:rsidRDefault="00730B36" w:rsidP="00694A08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5B0E">
                    <w:rPr>
                      <w:rFonts w:ascii="Times New Roman" w:hAnsi="Times New Roman"/>
                      <w:sz w:val="20"/>
                      <w:szCs w:val="20"/>
                    </w:rPr>
                    <w:t>Заместитель заведующего по БЖ</w:t>
                  </w:r>
                </w:p>
                <w:p w:rsidR="00730B36" w:rsidRDefault="00730B36" w:rsidP="00694A08"/>
              </w:txbxContent>
            </v:textbox>
          </v:roundrect>
        </w:pict>
      </w:r>
      <w:r w:rsidR="001B2D8F">
        <w:rPr>
          <w:noProof/>
          <w:lang w:eastAsia="ru-RU"/>
        </w:rPr>
        <w:pict>
          <v:roundrect id="_x0000_s1175" style="position:absolute;margin-left:-1.8pt;margin-top:64.2pt;width:98.25pt;height:52.5pt;z-index:251811840" arcsize="10923f" fillcolor="#0cf" strokecolor="#17365d">
            <v:fill opacity="15073f"/>
            <v:textbox style="mso-next-textbox:#_x0000_s1175">
              <w:txbxContent>
                <w:p w:rsidR="00730B36" w:rsidRPr="00815B0E" w:rsidRDefault="00730B36" w:rsidP="00694A08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5B0E">
                    <w:rPr>
                      <w:rFonts w:ascii="Times New Roman" w:hAnsi="Times New Roman"/>
                      <w:sz w:val="20"/>
                      <w:szCs w:val="20"/>
                    </w:rPr>
                    <w:t>Медицинский персонал</w:t>
                  </w:r>
                </w:p>
                <w:p w:rsidR="00730B36" w:rsidRDefault="00730B36" w:rsidP="00694A08"/>
              </w:txbxContent>
            </v:textbox>
          </v:roundrect>
        </w:pict>
      </w:r>
    </w:p>
    <w:p w:rsidR="00694A08" w:rsidRPr="00145A44" w:rsidRDefault="00A22BE8" w:rsidP="00694A08">
      <w:pPr>
        <w:pStyle w:val="11"/>
      </w:pPr>
      <w:r>
        <w:rPr>
          <w:noProof/>
          <w:lang w:eastAsia="ru-RU"/>
        </w:rPr>
        <w:pict>
          <v:shape id="_x0000_s1167" type="#_x0000_t32" style="position:absolute;margin-left:91.95pt;margin-top:11.75pt;width:50.25pt;height:33.85pt;flip:x;z-index:251803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64" type="#_x0000_t32" style="position:absolute;margin-left:343.7pt;margin-top:11.75pt;width:45pt;height:27pt;z-index:251800576" o:connectortype="straight">
            <v:stroke endarrow="block"/>
          </v:shape>
        </w:pict>
      </w:r>
    </w:p>
    <w:p w:rsidR="00694A08" w:rsidRPr="00145A44" w:rsidRDefault="00694A08" w:rsidP="00694A08">
      <w:pPr>
        <w:pStyle w:val="11"/>
      </w:pPr>
    </w:p>
    <w:p w:rsidR="00694A08" w:rsidRPr="00145A44" w:rsidRDefault="00694A08" w:rsidP="00694A08">
      <w:pPr>
        <w:pStyle w:val="11"/>
      </w:pPr>
    </w:p>
    <w:p w:rsidR="00694A08" w:rsidRPr="00145A44" w:rsidRDefault="00694A08" w:rsidP="00694A08">
      <w:pPr>
        <w:pStyle w:val="11"/>
      </w:pPr>
    </w:p>
    <w:p w:rsidR="00694A08" w:rsidRPr="00145A44" w:rsidRDefault="001B2D8F" w:rsidP="00694A08">
      <w:pPr>
        <w:pStyle w:val="11"/>
      </w:pPr>
      <w:r>
        <w:rPr>
          <w:noProof/>
          <w:lang w:eastAsia="ru-RU"/>
        </w:rPr>
        <w:pict>
          <v:roundrect id="_x0000_s1146" style="position:absolute;margin-left:209.1pt;margin-top:80.1pt;width:162pt;height:33.3pt;rotation:90;z-index:251782144" arcsize="10923f" fillcolor="#0cf" strokecolor="#17365d">
            <v:fill opacity="15073f"/>
            <v:textbox style="layout-flow:vertical;mso-layout-flow-alt:bottom-to-top;mso-next-textbox:#_x0000_s1146">
              <w:txbxContent>
                <w:p w:rsidR="00730B36" w:rsidRPr="00815B0E" w:rsidRDefault="00730B36" w:rsidP="00694A08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5B0E">
                    <w:rPr>
                      <w:rFonts w:ascii="Times New Roman" w:hAnsi="Times New Roman"/>
                      <w:sz w:val="20"/>
                      <w:szCs w:val="20"/>
                    </w:rPr>
                    <w:t>Педагог дополнительного образования</w:t>
                  </w:r>
                </w:p>
                <w:p w:rsidR="00730B36" w:rsidRDefault="00730B36" w:rsidP="00694A08"/>
              </w:txbxContent>
            </v:textbox>
          </v:roundrect>
        </w:pict>
      </w:r>
    </w:p>
    <w:p w:rsidR="00694A08" w:rsidRPr="00145A44" w:rsidRDefault="00694A08" w:rsidP="00694A08">
      <w:pPr>
        <w:pStyle w:val="11"/>
      </w:pPr>
    </w:p>
    <w:p w:rsidR="00694A08" w:rsidRPr="00145A44" w:rsidRDefault="00694A08" w:rsidP="00694A08">
      <w:pPr>
        <w:pStyle w:val="11"/>
      </w:pPr>
    </w:p>
    <w:p w:rsidR="00694A08" w:rsidRPr="00145A44" w:rsidRDefault="00694A08" w:rsidP="00694A08">
      <w:pPr>
        <w:pStyle w:val="11"/>
      </w:pPr>
    </w:p>
    <w:p w:rsidR="00694A08" w:rsidRPr="00145A44" w:rsidRDefault="00694A08" w:rsidP="00694A08">
      <w:pPr>
        <w:pStyle w:val="11"/>
      </w:pPr>
    </w:p>
    <w:p w:rsidR="00694A08" w:rsidRPr="00145A44" w:rsidRDefault="00694A08" w:rsidP="00694A08">
      <w:pPr>
        <w:pStyle w:val="11"/>
      </w:pPr>
    </w:p>
    <w:p w:rsidR="00694A08" w:rsidRPr="00145A44" w:rsidRDefault="00694A08" w:rsidP="00694A08">
      <w:pPr>
        <w:pStyle w:val="11"/>
      </w:pPr>
    </w:p>
    <w:p w:rsidR="00694A08" w:rsidRPr="00145A44" w:rsidRDefault="00694A08" w:rsidP="00694A08">
      <w:pPr>
        <w:pStyle w:val="11"/>
      </w:pPr>
    </w:p>
    <w:p w:rsidR="00694A08" w:rsidRPr="00145A44" w:rsidRDefault="00694A08" w:rsidP="00694A08">
      <w:pPr>
        <w:pStyle w:val="11"/>
      </w:pPr>
    </w:p>
    <w:p w:rsidR="00694A08" w:rsidRPr="00145A44" w:rsidRDefault="00694A08" w:rsidP="00694A08">
      <w:pPr>
        <w:pStyle w:val="11"/>
      </w:pPr>
    </w:p>
    <w:p w:rsidR="00694A08" w:rsidRDefault="00694A08" w:rsidP="005E3F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3F9E" w:rsidRDefault="000A3F9E" w:rsidP="005E3F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3F9E" w:rsidRDefault="000A3F9E" w:rsidP="005E3F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F6E" w:rsidRPr="00815B0E" w:rsidRDefault="005E3F6E" w:rsidP="00815B0E">
      <w:pPr>
        <w:pStyle w:val="a6"/>
        <w:ind w:firstLine="708"/>
        <w:rPr>
          <w:rFonts w:ascii="Times New Roman" w:hAnsi="Times New Roman"/>
          <w:b/>
          <w:color w:val="0070C0"/>
        </w:rPr>
      </w:pPr>
      <w:r w:rsidRPr="00815B0E">
        <w:rPr>
          <w:rFonts w:ascii="Times New Roman" w:hAnsi="Times New Roman"/>
          <w:b/>
          <w:color w:val="0070C0"/>
        </w:rPr>
        <w:t>1.6. Приоритетные задачи, решавшиеся в отчетный период</w:t>
      </w:r>
    </w:p>
    <w:p w:rsidR="005E3F6E" w:rsidRPr="00815B0E" w:rsidRDefault="005E3F6E" w:rsidP="00256C4D">
      <w:pPr>
        <w:pStyle w:val="a6"/>
        <w:ind w:firstLine="709"/>
        <w:jc w:val="both"/>
        <w:rPr>
          <w:rFonts w:ascii="Times New Roman" w:hAnsi="Times New Roman"/>
          <w:color w:val="FF0000"/>
        </w:rPr>
      </w:pPr>
      <w:r w:rsidRPr="00815B0E">
        <w:rPr>
          <w:rFonts w:ascii="Times New Roman" w:hAnsi="Times New Roman"/>
        </w:rPr>
        <w:t xml:space="preserve">В </w:t>
      </w:r>
      <w:r w:rsidR="00815B0E">
        <w:rPr>
          <w:rFonts w:ascii="Times New Roman" w:hAnsi="Times New Roman"/>
        </w:rPr>
        <w:t>2013-2014 учебном году</w:t>
      </w:r>
      <w:r w:rsidRPr="00815B0E">
        <w:rPr>
          <w:rFonts w:ascii="Times New Roman" w:hAnsi="Times New Roman"/>
        </w:rPr>
        <w:t xml:space="preserve"> коллектив</w:t>
      </w:r>
      <w:r w:rsidR="00256C4D">
        <w:rPr>
          <w:rFonts w:ascii="Times New Roman" w:hAnsi="Times New Roman"/>
        </w:rPr>
        <w:t>ом</w:t>
      </w:r>
      <w:r w:rsidRPr="00815B0E">
        <w:rPr>
          <w:rFonts w:ascii="Times New Roman" w:hAnsi="Times New Roman"/>
        </w:rPr>
        <w:t xml:space="preserve"> МБДОУ </w:t>
      </w:r>
      <w:r w:rsidR="00815B0E">
        <w:rPr>
          <w:rFonts w:ascii="Times New Roman" w:hAnsi="Times New Roman"/>
        </w:rPr>
        <w:t>«ДСКВ № 7 «Дарование»</w:t>
      </w:r>
      <w:r w:rsidRPr="00815B0E">
        <w:rPr>
          <w:rFonts w:ascii="Times New Roman" w:hAnsi="Times New Roman"/>
        </w:rPr>
        <w:t xml:space="preserve"> </w:t>
      </w:r>
      <w:r w:rsidR="00256C4D">
        <w:rPr>
          <w:rFonts w:ascii="Times New Roman" w:hAnsi="Times New Roman"/>
        </w:rPr>
        <w:t xml:space="preserve">была поставлена следующая </w:t>
      </w:r>
      <w:r w:rsidR="00256C4D" w:rsidRPr="00256C4D">
        <w:rPr>
          <w:rFonts w:ascii="Times New Roman" w:hAnsi="Times New Roman"/>
          <w:b/>
        </w:rPr>
        <w:t>цель</w:t>
      </w:r>
      <w:r w:rsidRPr="00815B0E">
        <w:rPr>
          <w:rFonts w:ascii="Times New Roman" w:hAnsi="Times New Roman"/>
        </w:rPr>
        <w:t>:</w:t>
      </w:r>
      <w:r w:rsidRPr="00815B0E">
        <w:rPr>
          <w:rFonts w:ascii="Times New Roman" w:hAnsi="Times New Roman"/>
          <w:color w:val="FF0000"/>
        </w:rPr>
        <w:t xml:space="preserve"> </w:t>
      </w:r>
      <w:r w:rsidR="00256C4D" w:rsidRPr="00256C4D">
        <w:rPr>
          <w:rFonts w:ascii="Times New Roman" w:hAnsi="Times New Roman"/>
        </w:rPr>
        <w:t>создание условий для построения целостного педагогического процесса, направленного на комплексное развитие личности ребенка в ходе овладения практическими компетенциями</w:t>
      </w:r>
      <w:r w:rsidR="00256C4D">
        <w:rPr>
          <w:rFonts w:ascii="Times New Roman" w:hAnsi="Times New Roman"/>
        </w:rPr>
        <w:t>.</w:t>
      </w:r>
    </w:p>
    <w:p w:rsidR="005E3F6E" w:rsidRPr="00815B0E" w:rsidRDefault="00256C4D" w:rsidP="00256C4D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достижения поставленной цели были намечены</w:t>
      </w:r>
      <w:r w:rsidR="005E3F6E" w:rsidRPr="00815B0E">
        <w:rPr>
          <w:rFonts w:ascii="Times New Roman" w:hAnsi="Times New Roman"/>
        </w:rPr>
        <w:t xml:space="preserve"> приоритетные задачи методической работы: </w:t>
      </w:r>
    </w:p>
    <w:p w:rsidR="00256C4D" w:rsidRPr="00256C4D" w:rsidRDefault="00256C4D" w:rsidP="00256C4D">
      <w:pPr>
        <w:numPr>
          <w:ilvl w:val="0"/>
          <w:numId w:val="5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56C4D">
        <w:rPr>
          <w:rFonts w:ascii="Times New Roman" w:hAnsi="Times New Roman"/>
        </w:rPr>
        <w:t>обеспечивать сохранение, укрепление физического и психического здоровья, эмоционального благополучия, учитывая психолого-возрастные и индивидуальные особенности воспитанников;</w:t>
      </w:r>
    </w:p>
    <w:p w:rsidR="00256C4D" w:rsidRPr="00256C4D" w:rsidRDefault="00256C4D" w:rsidP="00256C4D">
      <w:pPr>
        <w:pStyle w:val="Default"/>
        <w:numPr>
          <w:ilvl w:val="0"/>
          <w:numId w:val="5"/>
        </w:numPr>
        <w:tabs>
          <w:tab w:val="clear" w:pos="2160"/>
          <w:tab w:val="num" w:pos="0"/>
        </w:tabs>
        <w:ind w:left="0" w:firstLine="0"/>
        <w:jc w:val="both"/>
        <w:rPr>
          <w:sz w:val="22"/>
          <w:szCs w:val="22"/>
        </w:rPr>
      </w:pPr>
      <w:r w:rsidRPr="00256C4D">
        <w:rPr>
          <w:sz w:val="22"/>
          <w:szCs w:val="22"/>
        </w:rPr>
        <w:t>создавать условия для полноценной социальной и образовательной интеграции воспитанников в рамках группы комбинированной направленности;</w:t>
      </w:r>
    </w:p>
    <w:p w:rsidR="00256C4D" w:rsidRPr="00256C4D" w:rsidRDefault="00256C4D" w:rsidP="00256C4D">
      <w:pPr>
        <w:numPr>
          <w:ilvl w:val="0"/>
          <w:numId w:val="5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56C4D">
        <w:rPr>
          <w:rFonts w:ascii="Times New Roman" w:hAnsi="Times New Roman"/>
        </w:rPr>
        <w:lastRenderedPageBreak/>
        <w:t>формировать общую культуру воспитанников, развивать их нравственные, интеллектуальные, эстетические качества, предпосылки учебной деятельности;</w:t>
      </w:r>
    </w:p>
    <w:p w:rsidR="00256C4D" w:rsidRPr="00256C4D" w:rsidRDefault="00256C4D" w:rsidP="00256C4D">
      <w:pPr>
        <w:numPr>
          <w:ilvl w:val="0"/>
          <w:numId w:val="5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56C4D">
        <w:rPr>
          <w:rFonts w:ascii="Times New Roman" w:hAnsi="Times New Roman"/>
        </w:rPr>
        <w:t>обеспечивать коррекцию речевого нарушения воспитанников, освоение детьми коммуникативной функции языка в соответствии с возрастными нормативами,  оказывать им квалифицированную помощь в освоении Программы.</w:t>
      </w:r>
    </w:p>
    <w:p w:rsidR="00256C4D" w:rsidRPr="00256C4D" w:rsidRDefault="00256C4D" w:rsidP="00256C4D">
      <w:pPr>
        <w:pStyle w:val="Default"/>
        <w:numPr>
          <w:ilvl w:val="0"/>
          <w:numId w:val="5"/>
        </w:numPr>
        <w:tabs>
          <w:tab w:val="clear" w:pos="2160"/>
          <w:tab w:val="num" w:pos="0"/>
        </w:tabs>
        <w:ind w:left="0" w:firstLine="0"/>
        <w:jc w:val="both"/>
        <w:rPr>
          <w:color w:val="auto"/>
          <w:sz w:val="22"/>
          <w:szCs w:val="22"/>
        </w:rPr>
      </w:pPr>
      <w:r w:rsidRPr="00256C4D">
        <w:rPr>
          <w:sz w:val="22"/>
          <w:szCs w:val="22"/>
        </w:rPr>
        <w:t xml:space="preserve">вовлекать семьи воспитанников непосредственно в образовательный процесс, </w:t>
      </w:r>
      <w:r w:rsidRPr="00256C4D">
        <w:rPr>
          <w:color w:val="auto"/>
          <w:sz w:val="22"/>
          <w:szCs w:val="22"/>
        </w:rPr>
        <w:t xml:space="preserve">на основе выявления потребностей и поддержки образовательных инициатив семьи; </w:t>
      </w:r>
    </w:p>
    <w:p w:rsidR="00256C4D" w:rsidRPr="00256C4D" w:rsidRDefault="00256C4D" w:rsidP="00256C4D">
      <w:pPr>
        <w:pStyle w:val="Default"/>
        <w:numPr>
          <w:ilvl w:val="0"/>
          <w:numId w:val="5"/>
        </w:numPr>
        <w:tabs>
          <w:tab w:val="clear" w:pos="2160"/>
          <w:tab w:val="num" w:pos="0"/>
        </w:tabs>
        <w:ind w:left="0" w:firstLine="0"/>
        <w:jc w:val="both"/>
        <w:rPr>
          <w:sz w:val="22"/>
          <w:szCs w:val="22"/>
        </w:rPr>
      </w:pPr>
      <w:r w:rsidRPr="00256C4D">
        <w:rPr>
          <w:sz w:val="22"/>
          <w:szCs w:val="22"/>
        </w:rPr>
        <w:t>способствовать  профессиональному росту педагогических работников посредством развития творческой инициативы, распространения лучших образцов профессионального опыта талантливых педагогических работников, выявления и поддержки инновационных методов, средств и технологий.</w:t>
      </w:r>
    </w:p>
    <w:p w:rsidR="00256C4D" w:rsidRDefault="00256C4D" w:rsidP="005E3F6E">
      <w:pPr>
        <w:pStyle w:val="a6"/>
        <w:ind w:firstLine="708"/>
        <w:rPr>
          <w:rFonts w:ascii="Times New Roman" w:hAnsi="Times New Roman"/>
          <w:b/>
          <w:color w:val="0070C0"/>
          <w:sz w:val="24"/>
          <w:szCs w:val="24"/>
        </w:rPr>
      </w:pPr>
    </w:p>
    <w:p w:rsidR="005E3F6E" w:rsidRPr="00256C4D" w:rsidRDefault="005E3F6E" w:rsidP="005E3F6E">
      <w:pPr>
        <w:pStyle w:val="a6"/>
        <w:ind w:firstLine="708"/>
        <w:rPr>
          <w:rFonts w:ascii="Times New Roman" w:hAnsi="Times New Roman"/>
          <w:b/>
          <w:color w:val="0070C0"/>
        </w:rPr>
      </w:pPr>
      <w:r w:rsidRPr="00256C4D">
        <w:rPr>
          <w:rFonts w:ascii="Times New Roman" w:hAnsi="Times New Roman"/>
          <w:b/>
          <w:color w:val="0070C0"/>
        </w:rPr>
        <w:t>1.7.</w:t>
      </w:r>
      <w:r w:rsidR="00256C4D">
        <w:rPr>
          <w:rFonts w:ascii="Times New Roman" w:hAnsi="Times New Roman"/>
          <w:b/>
          <w:color w:val="0070C0"/>
        </w:rPr>
        <w:tab/>
      </w:r>
      <w:r w:rsidRPr="00256C4D">
        <w:rPr>
          <w:rFonts w:ascii="Times New Roman" w:hAnsi="Times New Roman"/>
          <w:b/>
          <w:color w:val="0070C0"/>
        </w:rPr>
        <w:t>Контактная информация</w:t>
      </w:r>
    </w:p>
    <w:p w:rsidR="00256C4D" w:rsidRPr="00256C4D" w:rsidRDefault="00256C4D" w:rsidP="00256C4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proofErr w:type="gramStart"/>
      <w:r w:rsidRPr="00256C4D">
        <w:rPr>
          <w:rFonts w:ascii="Times New Roman" w:hAnsi="Times New Roman"/>
          <w:bCs/>
        </w:rPr>
        <w:t>Юридический  (фактический)  адрес Учреждения: 652057, Российская Федерация,  Кемеровская область,  город Юрга,  бульвар Металлургов, 5 а.</w:t>
      </w:r>
      <w:proofErr w:type="gramEnd"/>
    </w:p>
    <w:p w:rsidR="000018D4" w:rsidRDefault="00256C4D" w:rsidP="00256C4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Телефон: 8 (38451) 6-76-24.</w:t>
      </w:r>
    </w:p>
    <w:p w:rsidR="00256C4D" w:rsidRPr="00256C4D" w:rsidRDefault="00256C4D" w:rsidP="00256C4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Электронная почта: </w:t>
      </w:r>
      <w:proofErr w:type="spellStart"/>
      <w:r>
        <w:rPr>
          <w:rFonts w:ascii="Times New Roman" w:hAnsi="Times New Roman"/>
          <w:lang w:val="en-US"/>
        </w:rPr>
        <w:t>mbdoy</w:t>
      </w:r>
      <w:proofErr w:type="spellEnd"/>
      <w:r w:rsidRPr="00256C4D">
        <w:rPr>
          <w:rFonts w:ascii="Times New Roman" w:hAnsi="Times New Roman"/>
        </w:rPr>
        <w:t>7_</w:t>
      </w:r>
      <w:proofErr w:type="spellStart"/>
      <w:r>
        <w:rPr>
          <w:rFonts w:ascii="Times New Roman" w:hAnsi="Times New Roman"/>
          <w:lang w:val="en-US"/>
        </w:rPr>
        <w:t>yurga</w:t>
      </w:r>
      <w:proofErr w:type="spellEnd"/>
      <w:r w:rsidRPr="00256C4D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256C4D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256C4D" w:rsidRPr="00432D14" w:rsidRDefault="00256C4D" w:rsidP="00FF180D">
      <w:pPr>
        <w:spacing w:after="0" w:line="240" w:lineRule="auto"/>
        <w:ind w:firstLine="567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Официальный сайт:</w:t>
      </w:r>
      <w:r w:rsidRPr="00256C4D">
        <w:t xml:space="preserve"> </w:t>
      </w:r>
      <w:hyperlink r:id="rId20" w:history="1">
        <w:r w:rsidRPr="00432D14">
          <w:rPr>
            <w:rStyle w:val="a5"/>
            <w:rFonts w:ascii="Times New Roman" w:hAnsi="Times New Roman"/>
            <w:b/>
            <w:i/>
          </w:rPr>
          <w:t>http://madou7darovanie.ru/</w:t>
        </w:r>
      </w:hyperlink>
    </w:p>
    <w:p w:rsidR="00256C4D" w:rsidRDefault="00256C4D" w:rsidP="00256C4D">
      <w:pPr>
        <w:spacing w:after="0" w:line="240" w:lineRule="auto"/>
        <w:ind w:firstLine="708"/>
        <w:rPr>
          <w:rFonts w:ascii="Times New Roman" w:hAnsi="Times New Roman"/>
        </w:rPr>
      </w:pPr>
    </w:p>
    <w:p w:rsidR="00016854" w:rsidRPr="00256C4D" w:rsidRDefault="00016854" w:rsidP="00256C4D">
      <w:pPr>
        <w:spacing w:after="0" w:line="240" w:lineRule="auto"/>
        <w:ind w:firstLine="708"/>
        <w:rPr>
          <w:rFonts w:ascii="Times New Roman" w:hAnsi="Times New Roman"/>
        </w:rPr>
      </w:pPr>
    </w:p>
    <w:p w:rsidR="00016854" w:rsidRPr="00016854" w:rsidRDefault="00016854" w:rsidP="00016854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016854">
        <w:rPr>
          <w:rFonts w:ascii="Times New Roman" w:hAnsi="Times New Roman"/>
          <w:b/>
          <w:i/>
          <w:color w:val="C00000"/>
          <w:sz w:val="24"/>
          <w:szCs w:val="24"/>
        </w:rPr>
        <w:t>Особенности образовательного процесса</w:t>
      </w:r>
    </w:p>
    <w:p w:rsidR="00016854" w:rsidRPr="00016854" w:rsidRDefault="00016854" w:rsidP="00016854">
      <w:pPr>
        <w:spacing w:after="0" w:line="240" w:lineRule="auto"/>
        <w:rPr>
          <w:rFonts w:ascii="Times New Roman" w:hAnsi="Times New Roman"/>
          <w:b/>
          <w:bCs/>
          <w:color w:val="0070C0"/>
        </w:rPr>
      </w:pPr>
    </w:p>
    <w:p w:rsidR="00016854" w:rsidRPr="00016854" w:rsidRDefault="00016854" w:rsidP="00016854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bCs/>
          <w:color w:val="0070C0"/>
        </w:rPr>
      </w:pPr>
      <w:r w:rsidRPr="00016854">
        <w:rPr>
          <w:rFonts w:ascii="Times New Roman" w:hAnsi="Times New Roman"/>
          <w:b/>
          <w:bCs/>
          <w:color w:val="0070C0"/>
        </w:rPr>
        <w:t>Содержание обучения и воспитания детей</w:t>
      </w:r>
    </w:p>
    <w:p w:rsidR="00016854" w:rsidRPr="00016854" w:rsidRDefault="00016854" w:rsidP="00016854">
      <w:pPr>
        <w:pStyle w:val="Default"/>
        <w:ind w:firstLine="709"/>
        <w:jc w:val="both"/>
        <w:rPr>
          <w:b/>
          <w:color w:val="auto"/>
          <w:sz w:val="22"/>
          <w:szCs w:val="22"/>
        </w:rPr>
      </w:pPr>
      <w:proofErr w:type="gramStart"/>
      <w:r w:rsidRPr="00016854">
        <w:rPr>
          <w:sz w:val="22"/>
          <w:szCs w:val="22"/>
        </w:rPr>
        <w:t xml:space="preserve">Педагогический коллектив МБДОУ «ДСКВ № 7 «Дарование» осуществляет образовательный процесс  по Основной образовательной программе Муниципального бюджетного дошкольного образовательного учреждения «Детский сад комбинированного вида № 7 «Дарование» «Академия успеха», которая  разработана с учетом Комплексной программы развития и воспитания дошкольников в Образовательной системе «Школа 2100», </w:t>
      </w:r>
      <w:r w:rsidRPr="00016854">
        <w:rPr>
          <w:color w:val="auto"/>
          <w:sz w:val="22"/>
          <w:szCs w:val="22"/>
        </w:rPr>
        <w:t xml:space="preserve">а также ряда </w:t>
      </w:r>
      <w:r w:rsidRPr="00016854">
        <w:rPr>
          <w:sz w:val="22"/>
          <w:szCs w:val="22"/>
        </w:rPr>
        <w:t>парциальных программ и</w:t>
      </w:r>
      <w:r w:rsidRPr="00016854">
        <w:rPr>
          <w:i/>
          <w:color w:val="auto"/>
          <w:sz w:val="22"/>
          <w:szCs w:val="22"/>
        </w:rPr>
        <w:t xml:space="preserve"> </w:t>
      </w:r>
      <w:r w:rsidRPr="00016854">
        <w:rPr>
          <w:color w:val="auto"/>
          <w:sz w:val="22"/>
          <w:szCs w:val="22"/>
        </w:rPr>
        <w:t>педагогических технологий, которые являются основой для  перспективного и календарно-тематического планирования:</w:t>
      </w:r>
      <w:r w:rsidRPr="00016854">
        <w:rPr>
          <w:b/>
          <w:sz w:val="22"/>
          <w:szCs w:val="22"/>
        </w:rPr>
        <w:t xml:space="preserve"> </w:t>
      </w:r>
      <w:proofErr w:type="gramEnd"/>
    </w:p>
    <w:p w:rsidR="00016854" w:rsidRPr="00016854" w:rsidRDefault="00016854" w:rsidP="009430B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6854">
        <w:rPr>
          <w:rFonts w:ascii="Times New Roman" w:hAnsi="Times New Roman"/>
        </w:rPr>
        <w:t>1. Е.К.Воронова «Программа обучению плаванию в детском саду» Санкт – Петербург, Детство – Пресс, 2003г.</w:t>
      </w:r>
    </w:p>
    <w:p w:rsidR="00016854" w:rsidRPr="00016854" w:rsidRDefault="00016854" w:rsidP="009430B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6854">
        <w:rPr>
          <w:rFonts w:ascii="Times New Roman" w:hAnsi="Times New Roman"/>
        </w:rPr>
        <w:t xml:space="preserve">2. Лыкова И.А. Программа художественного воспитания, обучения и развития детей 2-7 лет «Цветные ладошки». – М.: «Карапуз-дидактика», 2010. </w:t>
      </w:r>
    </w:p>
    <w:p w:rsidR="00016854" w:rsidRPr="00016854" w:rsidRDefault="00016854" w:rsidP="009430B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6854">
        <w:rPr>
          <w:rFonts w:ascii="Times New Roman" w:hAnsi="Times New Roman"/>
        </w:rPr>
        <w:t xml:space="preserve">3.  И.М. </w:t>
      </w:r>
      <w:proofErr w:type="spellStart"/>
      <w:r w:rsidRPr="00016854">
        <w:rPr>
          <w:rFonts w:ascii="Times New Roman" w:hAnsi="Times New Roman"/>
        </w:rPr>
        <w:t>Каплунова</w:t>
      </w:r>
      <w:proofErr w:type="spellEnd"/>
      <w:r w:rsidRPr="00016854">
        <w:rPr>
          <w:rFonts w:ascii="Times New Roman" w:hAnsi="Times New Roman"/>
        </w:rPr>
        <w:t xml:space="preserve">, И.А. </w:t>
      </w:r>
      <w:proofErr w:type="spellStart"/>
      <w:r w:rsidRPr="00016854">
        <w:rPr>
          <w:rFonts w:ascii="Times New Roman" w:hAnsi="Times New Roman"/>
        </w:rPr>
        <w:t>Новоскольцева</w:t>
      </w:r>
      <w:proofErr w:type="spellEnd"/>
      <w:r w:rsidRPr="00016854">
        <w:rPr>
          <w:rFonts w:ascii="Times New Roman" w:hAnsi="Times New Roman"/>
        </w:rPr>
        <w:t>.  «Ладушки». Издательство «Композитор», Санкт- Петербург, 2013.</w:t>
      </w:r>
    </w:p>
    <w:p w:rsidR="00016854" w:rsidRPr="00016854" w:rsidRDefault="00016854" w:rsidP="00016854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016854">
        <w:rPr>
          <w:sz w:val="22"/>
          <w:szCs w:val="22"/>
        </w:rPr>
        <w:t xml:space="preserve">Вариативная часть программы «Академия успеха» сформирована </w:t>
      </w:r>
      <w:bookmarkStart w:id="0" w:name="YANDEX_36"/>
      <w:bookmarkEnd w:id="0"/>
      <w:r w:rsidR="001B2D8F" w:rsidRPr="00016854">
        <w:rPr>
          <w:sz w:val="22"/>
          <w:szCs w:val="22"/>
          <w:lang w:val="en-US"/>
        </w:rPr>
        <w:fldChar w:fldCharType="begin"/>
      </w:r>
      <w:r w:rsidRPr="00016854">
        <w:rPr>
          <w:sz w:val="22"/>
          <w:szCs w:val="22"/>
        </w:rPr>
        <w:instrText xml:space="preserve"> </w:instrText>
      </w:r>
      <w:r w:rsidRPr="00016854">
        <w:rPr>
          <w:sz w:val="22"/>
          <w:szCs w:val="22"/>
          <w:lang w:val="en-US"/>
        </w:rPr>
        <w:instrText>HYPERLINK</w:instrText>
      </w:r>
      <w:r w:rsidRPr="00016854">
        <w:rPr>
          <w:sz w:val="22"/>
          <w:szCs w:val="22"/>
        </w:rPr>
        <w:instrText xml:space="preserve"> "</w:instrText>
      </w:r>
      <w:r w:rsidRPr="00016854">
        <w:rPr>
          <w:sz w:val="22"/>
          <w:szCs w:val="22"/>
          <w:lang w:val="en-US"/>
        </w:rPr>
        <w:instrText>http</w:instrText>
      </w:r>
      <w:r w:rsidRPr="00016854">
        <w:rPr>
          <w:sz w:val="22"/>
          <w:szCs w:val="22"/>
        </w:rPr>
        <w:instrText>://</w:instrText>
      </w:r>
      <w:r w:rsidRPr="00016854">
        <w:rPr>
          <w:sz w:val="22"/>
          <w:szCs w:val="22"/>
          <w:lang w:val="en-US"/>
        </w:rPr>
        <w:instrText>hghltd</w:instrText>
      </w:r>
      <w:r w:rsidRPr="00016854">
        <w:rPr>
          <w:sz w:val="22"/>
          <w:szCs w:val="22"/>
        </w:rPr>
        <w:instrText>.</w:instrText>
      </w:r>
      <w:r w:rsidRPr="00016854">
        <w:rPr>
          <w:sz w:val="22"/>
          <w:szCs w:val="22"/>
          <w:lang w:val="en-US"/>
        </w:rPr>
        <w:instrText>yandex</w:instrText>
      </w:r>
      <w:r w:rsidRPr="00016854">
        <w:rPr>
          <w:sz w:val="22"/>
          <w:szCs w:val="22"/>
        </w:rPr>
        <w:instrText>.</w:instrText>
      </w:r>
      <w:r w:rsidRPr="00016854">
        <w:rPr>
          <w:sz w:val="22"/>
          <w:szCs w:val="22"/>
          <w:lang w:val="en-US"/>
        </w:rPr>
        <w:instrText>net</w:instrText>
      </w:r>
      <w:r w:rsidRPr="00016854">
        <w:rPr>
          <w:sz w:val="22"/>
          <w:szCs w:val="22"/>
        </w:rPr>
        <w:instrText>/</w:instrText>
      </w:r>
      <w:r w:rsidRPr="00016854">
        <w:rPr>
          <w:sz w:val="22"/>
          <w:szCs w:val="22"/>
          <w:lang w:val="en-US"/>
        </w:rPr>
        <w:instrText>yandbtm</w:instrText>
      </w:r>
      <w:r w:rsidRPr="00016854">
        <w:rPr>
          <w:sz w:val="22"/>
          <w:szCs w:val="22"/>
        </w:rPr>
        <w:instrText>?</w:instrText>
      </w:r>
      <w:r w:rsidRPr="00016854">
        <w:rPr>
          <w:sz w:val="22"/>
          <w:szCs w:val="22"/>
          <w:lang w:val="en-US"/>
        </w:rPr>
        <w:instrText>text</w:instrText>
      </w:r>
      <w:r w:rsidRPr="00016854">
        <w:rPr>
          <w:sz w:val="22"/>
          <w:szCs w:val="22"/>
        </w:rPr>
        <w:instrText>=%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1%83%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1%87%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5%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1%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BD</w:instrText>
      </w:r>
      <w:r w:rsidRPr="00016854">
        <w:rPr>
          <w:sz w:val="22"/>
          <w:szCs w:val="22"/>
        </w:rPr>
        <w:instrText>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1%8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9%20%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BF</w:instrText>
      </w:r>
      <w:r w:rsidRPr="00016854">
        <w:rPr>
          <w:sz w:val="22"/>
          <w:szCs w:val="22"/>
        </w:rPr>
        <w:instrText>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BB</w:instrText>
      </w:r>
      <w:r w:rsidRPr="00016854">
        <w:rPr>
          <w:sz w:val="22"/>
          <w:szCs w:val="22"/>
        </w:rPr>
        <w:instrText>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BD</w:instrText>
      </w:r>
      <w:r w:rsidRPr="00016854">
        <w:rPr>
          <w:sz w:val="22"/>
          <w:szCs w:val="22"/>
        </w:rPr>
        <w:instrText>%20%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4%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BE</w:instrText>
      </w:r>
      <w:r w:rsidRPr="00016854">
        <w:rPr>
          <w:sz w:val="22"/>
          <w:szCs w:val="22"/>
        </w:rPr>
        <w:instrText>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1%83%20%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BF</w:instrText>
      </w:r>
      <w:r w:rsidRPr="00016854">
        <w:rPr>
          <w:sz w:val="22"/>
          <w:szCs w:val="22"/>
        </w:rPr>
        <w:instrText>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BB</w:instrText>
      </w:r>
      <w:r w:rsidRPr="00016854">
        <w:rPr>
          <w:sz w:val="22"/>
          <w:szCs w:val="22"/>
        </w:rPr>
        <w:instrText>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BD</w:instrText>
      </w:r>
      <w:r w:rsidRPr="00016854">
        <w:rPr>
          <w:sz w:val="22"/>
          <w:szCs w:val="22"/>
        </w:rPr>
        <w:instrText>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8%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1%80%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BE</w:instrText>
      </w:r>
      <w:r w:rsidRPr="00016854">
        <w:rPr>
          <w:sz w:val="22"/>
          <w:szCs w:val="22"/>
        </w:rPr>
        <w:instrText>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2%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BD</w:instrText>
      </w:r>
      <w:r w:rsidRPr="00016854">
        <w:rPr>
          <w:sz w:val="22"/>
          <w:szCs w:val="22"/>
        </w:rPr>
        <w:instrText>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8%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5%20%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BE</w:instrText>
      </w:r>
      <w:r w:rsidRPr="00016854">
        <w:rPr>
          <w:sz w:val="22"/>
          <w:szCs w:val="22"/>
        </w:rPr>
        <w:instrText>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1%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1%80%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7%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BE</w:instrText>
      </w:r>
      <w:r w:rsidRPr="00016854">
        <w:rPr>
          <w:sz w:val="22"/>
          <w:szCs w:val="22"/>
        </w:rPr>
        <w:instrText>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2%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1%82%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5%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BB</w:instrText>
      </w:r>
      <w:r w:rsidRPr="00016854">
        <w:rPr>
          <w:sz w:val="22"/>
          <w:szCs w:val="22"/>
        </w:rPr>
        <w:instrText>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1%8</w:instrText>
      </w:r>
      <w:r w:rsidRPr="00016854">
        <w:rPr>
          <w:sz w:val="22"/>
          <w:szCs w:val="22"/>
          <w:lang w:val="en-US"/>
        </w:rPr>
        <w:instrText>C</w:instrText>
      </w:r>
      <w:r w:rsidRPr="00016854">
        <w:rPr>
          <w:sz w:val="22"/>
          <w:szCs w:val="22"/>
        </w:rPr>
        <w:instrText>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BD</w:instrText>
      </w:r>
      <w:r w:rsidRPr="00016854">
        <w:rPr>
          <w:sz w:val="22"/>
          <w:szCs w:val="22"/>
        </w:rPr>
        <w:instrText>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BE</w:instrText>
      </w:r>
      <w:r w:rsidRPr="00016854">
        <w:rPr>
          <w:sz w:val="22"/>
          <w:szCs w:val="22"/>
        </w:rPr>
        <w:instrText>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9%20%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4%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5%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1%8</w:instrText>
      </w:r>
      <w:r w:rsidRPr="00016854">
        <w:rPr>
          <w:sz w:val="22"/>
          <w:szCs w:val="22"/>
          <w:lang w:val="en-US"/>
        </w:rPr>
        <w:instrText>F</w:instrText>
      </w:r>
      <w:r w:rsidRPr="00016854">
        <w:rPr>
          <w:sz w:val="22"/>
          <w:szCs w:val="22"/>
        </w:rPr>
        <w:instrText>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1%82%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5%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BB</w:instrText>
      </w:r>
      <w:r w:rsidRPr="00016854">
        <w:rPr>
          <w:sz w:val="22"/>
          <w:szCs w:val="22"/>
        </w:rPr>
        <w:instrText>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1%8</w:instrText>
      </w:r>
      <w:r w:rsidRPr="00016854">
        <w:rPr>
          <w:sz w:val="22"/>
          <w:szCs w:val="22"/>
          <w:lang w:val="en-US"/>
        </w:rPr>
        <w:instrText>C</w:instrText>
      </w:r>
      <w:r w:rsidRPr="00016854">
        <w:rPr>
          <w:sz w:val="22"/>
          <w:szCs w:val="22"/>
        </w:rPr>
        <w:instrText>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BD</w:instrText>
      </w:r>
      <w:r w:rsidRPr="00016854">
        <w:rPr>
          <w:sz w:val="22"/>
          <w:szCs w:val="22"/>
        </w:rPr>
        <w:instrText>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BE</w:instrText>
      </w:r>
      <w:r w:rsidRPr="00016854">
        <w:rPr>
          <w:sz w:val="22"/>
          <w:szCs w:val="22"/>
        </w:rPr>
        <w:instrText>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1%81%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1%82%</w:instrText>
      </w:r>
      <w:r w:rsidRPr="00016854">
        <w:rPr>
          <w:sz w:val="22"/>
          <w:szCs w:val="22"/>
          <w:lang w:val="en-US"/>
        </w:rPr>
        <w:instrText>D</w:instrText>
      </w:r>
      <w:r w:rsidRPr="00016854">
        <w:rPr>
          <w:sz w:val="22"/>
          <w:szCs w:val="22"/>
        </w:rPr>
        <w:instrText>0%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8&amp;</w:instrText>
      </w:r>
      <w:r w:rsidRPr="00016854">
        <w:rPr>
          <w:sz w:val="22"/>
          <w:szCs w:val="22"/>
          <w:lang w:val="en-US"/>
        </w:rPr>
        <w:instrText>url</w:instrText>
      </w:r>
      <w:r w:rsidRPr="00016854">
        <w:rPr>
          <w:sz w:val="22"/>
          <w:szCs w:val="22"/>
        </w:rPr>
        <w:instrText>=</w:instrText>
      </w:r>
      <w:r w:rsidRPr="00016854">
        <w:rPr>
          <w:sz w:val="22"/>
          <w:szCs w:val="22"/>
          <w:lang w:val="en-US"/>
        </w:rPr>
        <w:instrText>http</w:instrText>
      </w:r>
      <w:r w:rsidRPr="00016854">
        <w:rPr>
          <w:sz w:val="22"/>
          <w:szCs w:val="22"/>
        </w:rPr>
        <w:instrText>%3</w:instrText>
      </w:r>
      <w:r w:rsidRPr="00016854">
        <w:rPr>
          <w:sz w:val="22"/>
          <w:szCs w:val="22"/>
          <w:lang w:val="en-US"/>
        </w:rPr>
        <w:instrText>A</w:instrText>
      </w:r>
      <w:r w:rsidRPr="00016854">
        <w:rPr>
          <w:sz w:val="22"/>
          <w:szCs w:val="22"/>
        </w:rPr>
        <w:instrText>%2</w:instrText>
      </w:r>
      <w:r w:rsidRPr="00016854">
        <w:rPr>
          <w:sz w:val="22"/>
          <w:szCs w:val="22"/>
          <w:lang w:val="en-US"/>
        </w:rPr>
        <w:instrText>F</w:instrText>
      </w:r>
      <w:r w:rsidRPr="00016854">
        <w:rPr>
          <w:sz w:val="22"/>
          <w:szCs w:val="22"/>
        </w:rPr>
        <w:instrText>%2</w:instrText>
      </w:r>
      <w:r w:rsidRPr="00016854">
        <w:rPr>
          <w:sz w:val="22"/>
          <w:szCs w:val="22"/>
          <w:lang w:val="en-US"/>
        </w:rPr>
        <w:instrText>Fmedvejonok</w:instrText>
      </w:r>
      <w:r w:rsidRPr="00016854">
        <w:rPr>
          <w:sz w:val="22"/>
          <w:szCs w:val="22"/>
        </w:rPr>
        <w:instrText>52.</w:instrText>
      </w:r>
      <w:r w:rsidRPr="00016854">
        <w:rPr>
          <w:sz w:val="22"/>
          <w:szCs w:val="22"/>
          <w:lang w:val="en-US"/>
        </w:rPr>
        <w:instrText>ucoz</w:instrText>
      </w:r>
      <w:r w:rsidRPr="00016854">
        <w:rPr>
          <w:sz w:val="22"/>
          <w:szCs w:val="22"/>
        </w:rPr>
        <w:instrText>.</w:instrText>
      </w:r>
      <w:r w:rsidRPr="00016854">
        <w:rPr>
          <w:sz w:val="22"/>
          <w:szCs w:val="22"/>
          <w:lang w:val="en-US"/>
        </w:rPr>
        <w:instrText>ru</w:instrText>
      </w:r>
      <w:r w:rsidRPr="00016854">
        <w:rPr>
          <w:sz w:val="22"/>
          <w:szCs w:val="22"/>
        </w:rPr>
        <w:instrText>%2</w:instrText>
      </w:r>
      <w:r w:rsidRPr="00016854">
        <w:rPr>
          <w:sz w:val="22"/>
          <w:szCs w:val="22"/>
          <w:lang w:val="en-US"/>
        </w:rPr>
        <w:instrText>Fprograma</w:instrText>
      </w:r>
      <w:r w:rsidRPr="00016854">
        <w:rPr>
          <w:sz w:val="22"/>
          <w:szCs w:val="22"/>
        </w:rPr>
        <w:instrText>%2</w:instrText>
      </w:r>
      <w:r w:rsidRPr="00016854">
        <w:rPr>
          <w:sz w:val="22"/>
          <w:szCs w:val="22"/>
          <w:lang w:val="en-US"/>
        </w:rPr>
        <w:instrText>Fuchebnyj</w:instrText>
      </w:r>
      <w:r w:rsidRPr="00016854">
        <w:rPr>
          <w:sz w:val="22"/>
          <w:szCs w:val="22"/>
        </w:rPr>
        <w:instrText>_</w:instrText>
      </w:r>
      <w:r w:rsidRPr="00016854">
        <w:rPr>
          <w:sz w:val="22"/>
          <w:szCs w:val="22"/>
          <w:lang w:val="en-US"/>
        </w:rPr>
        <w:instrText>plan</w:instrText>
      </w:r>
      <w:r w:rsidRPr="00016854">
        <w:rPr>
          <w:sz w:val="22"/>
          <w:szCs w:val="22"/>
        </w:rPr>
        <w:instrText>_</w:instrText>
      </w:r>
      <w:r w:rsidRPr="00016854">
        <w:rPr>
          <w:sz w:val="22"/>
          <w:szCs w:val="22"/>
          <w:lang w:val="en-US"/>
        </w:rPr>
        <w:instrText>mbdou</w:instrText>
      </w:r>
      <w:r w:rsidRPr="00016854">
        <w:rPr>
          <w:sz w:val="22"/>
          <w:szCs w:val="22"/>
        </w:rPr>
        <w:instrText>_52.</w:instrText>
      </w:r>
      <w:r w:rsidRPr="00016854">
        <w:rPr>
          <w:sz w:val="22"/>
          <w:szCs w:val="22"/>
          <w:lang w:val="en-US"/>
        </w:rPr>
        <w:instrText>doc</w:instrText>
      </w:r>
      <w:r w:rsidRPr="00016854">
        <w:rPr>
          <w:sz w:val="22"/>
          <w:szCs w:val="22"/>
        </w:rPr>
        <w:instrText>&amp;</w:instrText>
      </w:r>
      <w:r w:rsidRPr="00016854">
        <w:rPr>
          <w:sz w:val="22"/>
          <w:szCs w:val="22"/>
          <w:lang w:val="en-US"/>
        </w:rPr>
        <w:instrText>fmode</w:instrText>
      </w:r>
      <w:r w:rsidRPr="00016854">
        <w:rPr>
          <w:sz w:val="22"/>
          <w:szCs w:val="22"/>
        </w:rPr>
        <w:instrText>=</w:instrText>
      </w:r>
      <w:r w:rsidRPr="00016854">
        <w:rPr>
          <w:sz w:val="22"/>
          <w:szCs w:val="22"/>
          <w:lang w:val="en-US"/>
        </w:rPr>
        <w:instrText>envelope</w:instrText>
      </w:r>
      <w:r w:rsidRPr="00016854">
        <w:rPr>
          <w:sz w:val="22"/>
          <w:szCs w:val="22"/>
        </w:rPr>
        <w:instrText>&amp;</w:instrText>
      </w:r>
      <w:r w:rsidRPr="00016854">
        <w:rPr>
          <w:sz w:val="22"/>
          <w:szCs w:val="22"/>
          <w:lang w:val="en-US"/>
        </w:rPr>
        <w:instrText>lr</w:instrText>
      </w:r>
      <w:r w:rsidRPr="00016854">
        <w:rPr>
          <w:sz w:val="22"/>
          <w:szCs w:val="22"/>
        </w:rPr>
        <w:instrText>=11299&amp;</w:instrText>
      </w:r>
      <w:r w:rsidRPr="00016854">
        <w:rPr>
          <w:sz w:val="22"/>
          <w:szCs w:val="22"/>
          <w:lang w:val="en-US"/>
        </w:rPr>
        <w:instrText>l</w:instrText>
      </w:r>
      <w:r w:rsidRPr="00016854">
        <w:rPr>
          <w:sz w:val="22"/>
          <w:szCs w:val="22"/>
        </w:rPr>
        <w:instrText>10</w:instrText>
      </w:r>
      <w:r w:rsidRPr="00016854">
        <w:rPr>
          <w:sz w:val="22"/>
          <w:szCs w:val="22"/>
          <w:lang w:val="en-US"/>
        </w:rPr>
        <w:instrText>n</w:instrText>
      </w:r>
      <w:r w:rsidRPr="00016854">
        <w:rPr>
          <w:sz w:val="22"/>
          <w:szCs w:val="22"/>
        </w:rPr>
        <w:instrText>=</w:instrText>
      </w:r>
      <w:r w:rsidRPr="00016854">
        <w:rPr>
          <w:sz w:val="22"/>
          <w:szCs w:val="22"/>
          <w:lang w:val="en-US"/>
        </w:rPr>
        <w:instrText>ru</w:instrText>
      </w:r>
      <w:r w:rsidRPr="00016854">
        <w:rPr>
          <w:sz w:val="22"/>
          <w:szCs w:val="22"/>
        </w:rPr>
        <w:instrText>&amp;</w:instrText>
      </w:r>
      <w:r w:rsidRPr="00016854">
        <w:rPr>
          <w:sz w:val="22"/>
          <w:szCs w:val="22"/>
          <w:lang w:val="en-US"/>
        </w:rPr>
        <w:instrText>mime</w:instrText>
      </w:r>
      <w:r w:rsidRPr="00016854">
        <w:rPr>
          <w:sz w:val="22"/>
          <w:szCs w:val="22"/>
        </w:rPr>
        <w:instrText>=</w:instrText>
      </w:r>
      <w:r w:rsidRPr="00016854">
        <w:rPr>
          <w:sz w:val="22"/>
          <w:szCs w:val="22"/>
          <w:lang w:val="en-US"/>
        </w:rPr>
        <w:instrText>doc</w:instrText>
      </w:r>
      <w:r w:rsidRPr="00016854">
        <w:rPr>
          <w:sz w:val="22"/>
          <w:szCs w:val="22"/>
        </w:rPr>
        <w:instrText>&amp;</w:instrText>
      </w:r>
      <w:r w:rsidRPr="00016854">
        <w:rPr>
          <w:sz w:val="22"/>
          <w:szCs w:val="22"/>
          <w:lang w:val="en-US"/>
        </w:rPr>
        <w:instrText>sign</w:instrText>
      </w:r>
      <w:r w:rsidRPr="00016854">
        <w:rPr>
          <w:sz w:val="22"/>
          <w:szCs w:val="22"/>
        </w:rPr>
        <w:instrText>=1727</w:instrText>
      </w:r>
      <w:r w:rsidRPr="00016854">
        <w:rPr>
          <w:sz w:val="22"/>
          <w:szCs w:val="22"/>
          <w:lang w:val="en-US"/>
        </w:rPr>
        <w:instrText>dfb</w:instrText>
      </w:r>
      <w:r w:rsidRPr="00016854">
        <w:rPr>
          <w:sz w:val="22"/>
          <w:szCs w:val="22"/>
        </w:rPr>
        <w:instrText>6</w:instrText>
      </w:r>
      <w:r w:rsidRPr="00016854">
        <w:rPr>
          <w:sz w:val="22"/>
          <w:szCs w:val="22"/>
          <w:lang w:val="en-US"/>
        </w:rPr>
        <w:instrText>b</w:instrText>
      </w:r>
      <w:r w:rsidRPr="00016854">
        <w:rPr>
          <w:sz w:val="22"/>
          <w:szCs w:val="22"/>
        </w:rPr>
        <w:instrText>95</w:instrText>
      </w:r>
      <w:r w:rsidRPr="00016854">
        <w:rPr>
          <w:sz w:val="22"/>
          <w:szCs w:val="22"/>
          <w:lang w:val="en-US"/>
        </w:rPr>
        <w:instrText>ec</w:instrText>
      </w:r>
      <w:r w:rsidRPr="00016854">
        <w:rPr>
          <w:sz w:val="22"/>
          <w:szCs w:val="22"/>
        </w:rPr>
        <w:instrText>5</w:instrText>
      </w:r>
      <w:r w:rsidRPr="00016854">
        <w:rPr>
          <w:sz w:val="22"/>
          <w:szCs w:val="22"/>
          <w:lang w:val="en-US"/>
        </w:rPr>
        <w:instrText>afe</w:instrText>
      </w:r>
      <w:r w:rsidRPr="00016854">
        <w:rPr>
          <w:sz w:val="22"/>
          <w:szCs w:val="22"/>
        </w:rPr>
        <w:instrText>4981</w:instrText>
      </w:r>
      <w:r w:rsidRPr="00016854">
        <w:rPr>
          <w:sz w:val="22"/>
          <w:szCs w:val="22"/>
          <w:lang w:val="en-US"/>
        </w:rPr>
        <w:instrText>c</w:instrText>
      </w:r>
      <w:r w:rsidRPr="00016854">
        <w:rPr>
          <w:sz w:val="22"/>
          <w:szCs w:val="22"/>
        </w:rPr>
        <w:instrText>967</w:instrText>
      </w:r>
      <w:r w:rsidRPr="00016854">
        <w:rPr>
          <w:sz w:val="22"/>
          <w:szCs w:val="22"/>
          <w:lang w:val="en-US"/>
        </w:rPr>
        <w:instrText>dbf</w:instrText>
      </w:r>
      <w:r w:rsidRPr="00016854">
        <w:rPr>
          <w:sz w:val="22"/>
          <w:szCs w:val="22"/>
        </w:rPr>
        <w:instrText>4</w:instrText>
      </w:r>
      <w:r w:rsidRPr="00016854">
        <w:rPr>
          <w:sz w:val="22"/>
          <w:szCs w:val="22"/>
          <w:lang w:val="en-US"/>
        </w:rPr>
        <w:instrText>c</w:instrText>
      </w:r>
      <w:r w:rsidRPr="00016854">
        <w:rPr>
          <w:sz w:val="22"/>
          <w:szCs w:val="22"/>
        </w:rPr>
        <w:instrText>5</w:instrText>
      </w:r>
      <w:r w:rsidRPr="00016854">
        <w:rPr>
          <w:sz w:val="22"/>
          <w:szCs w:val="22"/>
          <w:lang w:val="en-US"/>
        </w:rPr>
        <w:instrText>a</w:instrText>
      </w:r>
      <w:r w:rsidRPr="00016854">
        <w:rPr>
          <w:sz w:val="22"/>
          <w:szCs w:val="22"/>
        </w:rPr>
        <w:instrText>&amp;</w:instrText>
      </w:r>
      <w:r w:rsidRPr="00016854">
        <w:rPr>
          <w:sz w:val="22"/>
          <w:szCs w:val="22"/>
          <w:lang w:val="en-US"/>
        </w:rPr>
        <w:instrText>keyno</w:instrText>
      </w:r>
      <w:r w:rsidRPr="00016854">
        <w:rPr>
          <w:sz w:val="22"/>
          <w:szCs w:val="22"/>
        </w:rPr>
        <w:instrText>=0" \</w:instrText>
      </w:r>
      <w:r w:rsidRPr="00016854">
        <w:rPr>
          <w:sz w:val="22"/>
          <w:szCs w:val="22"/>
          <w:lang w:val="en-US"/>
        </w:rPr>
        <w:instrText>l</w:instrText>
      </w:r>
      <w:r w:rsidRPr="00016854">
        <w:rPr>
          <w:sz w:val="22"/>
          <w:szCs w:val="22"/>
        </w:rPr>
        <w:instrText xml:space="preserve"> "</w:instrText>
      </w:r>
      <w:r w:rsidRPr="00016854">
        <w:rPr>
          <w:sz w:val="22"/>
          <w:szCs w:val="22"/>
          <w:lang w:val="en-US"/>
        </w:rPr>
        <w:instrText>YANDEX</w:instrText>
      </w:r>
      <w:r w:rsidRPr="00016854">
        <w:rPr>
          <w:sz w:val="22"/>
          <w:szCs w:val="22"/>
        </w:rPr>
        <w:instrText xml:space="preserve">_35" </w:instrText>
      </w:r>
      <w:r w:rsidR="001B2D8F" w:rsidRPr="00016854">
        <w:rPr>
          <w:sz w:val="22"/>
          <w:szCs w:val="22"/>
          <w:lang w:val="en-US"/>
        </w:rPr>
        <w:fldChar w:fldCharType="end"/>
      </w:r>
      <w:r w:rsidRPr="00016854">
        <w:rPr>
          <w:sz w:val="22"/>
          <w:szCs w:val="22"/>
          <w:lang w:val="en-US"/>
        </w:rPr>
        <w:t> </w:t>
      </w:r>
      <w:r w:rsidRPr="00016854">
        <w:rPr>
          <w:sz w:val="22"/>
          <w:szCs w:val="22"/>
        </w:rPr>
        <w:t xml:space="preserve">МБДОУ «ДСКВ №7 «Дарование»   и реализуется  через занятия по плаванию в  средней, старшей и подготовительной к школе группах и по хореографии в старшей  и подготовительной к школе  группах.  </w:t>
      </w:r>
      <w:proofErr w:type="gramEnd"/>
    </w:p>
    <w:p w:rsidR="00016854" w:rsidRDefault="00016854" w:rsidP="00016854">
      <w:pPr>
        <w:pStyle w:val="Default"/>
        <w:ind w:firstLine="709"/>
        <w:jc w:val="both"/>
        <w:rPr>
          <w:sz w:val="22"/>
          <w:szCs w:val="22"/>
        </w:rPr>
      </w:pPr>
      <w:r w:rsidRPr="00016854">
        <w:rPr>
          <w:sz w:val="22"/>
          <w:szCs w:val="22"/>
        </w:rPr>
        <w:t>В основу организации образовательного процесса   положен комплексно-тематический принцип с ведущей игровой деятельностью.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взрослых и детей и самостоятельной деятельности детей. Решение образовательных задач в рамках первой модели осуществляется в виде непосредственно образовательной деятельности и образовательной деятельности, осуществляемой в ходе режимных моментов.</w:t>
      </w:r>
    </w:p>
    <w:p w:rsidR="00016854" w:rsidRPr="00947A25" w:rsidRDefault="001B2D8F" w:rsidP="00016854">
      <w:pPr>
        <w:shd w:val="clear" w:color="auto" w:fill="FFFFFF"/>
        <w:ind w:firstLine="540"/>
        <w:jc w:val="center"/>
        <w:rPr>
          <w:color w:val="000000"/>
          <w:spacing w:val="-3"/>
        </w:rPr>
      </w:pPr>
      <w:r w:rsidRPr="001B2D8F">
        <w:rPr>
          <w:rFonts w:ascii="Times New Roman" w:hAnsi="Times New Roman"/>
          <w:noProof/>
        </w:rPr>
        <w:pict>
          <v:roundrect id="_x0000_s1211" style="position:absolute;left:0;text-align:left;margin-left:111.05pt;margin-top:8.5pt;width:254.8pt;height:20.1pt;z-index:251834368" arcsize="10923f" fillcolor="#cff">
            <v:textbox style="mso-next-textbox:#_x0000_s1211">
              <w:txbxContent>
                <w:p w:rsidR="00730B36" w:rsidRPr="009430B9" w:rsidRDefault="00730B36" w:rsidP="009430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430B9">
                    <w:rPr>
                      <w:rFonts w:ascii="Times New Roman" w:hAnsi="Times New Roman"/>
                      <w:sz w:val="20"/>
                      <w:szCs w:val="20"/>
                    </w:rPr>
                    <w:t>Организация образовательного процесса</w:t>
                  </w:r>
                </w:p>
                <w:p w:rsidR="00730B36" w:rsidRDefault="00730B36" w:rsidP="00016854">
                  <w:pPr>
                    <w:jc w:val="center"/>
                  </w:pPr>
                </w:p>
                <w:p w:rsidR="00730B36" w:rsidRDefault="00730B36" w:rsidP="00016854">
                  <w:pPr>
                    <w:jc w:val="center"/>
                  </w:pPr>
                </w:p>
                <w:p w:rsidR="00730B36" w:rsidRPr="009C3F79" w:rsidRDefault="00730B36" w:rsidP="00016854">
                  <w:pPr>
                    <w:jc w:val="center"/>
                  </w:pPr>
                </w:p>
                <w:p w:rsidR="00730B36" w:rsidRDefault="00730B36" w:rsidP="00016854"/>
              </w:txbxContent>
            </v:textbox>
          </v:roundrect>
        </w:pict>
      </w:r>
    </w:p>
    <w:p w:rsidR="00016854" w:rsidRPr="00947A25" w:rsidRDefault="001B2D8F" w:rsidP="00016854">
      <w:pPr>
        <w:pStyle w:val="af2"/>
        <w:spacing w:before="0" w:beforeAutospacing="0" w:after="0" w:afterAutospacing="0"/>
        <w:ind w:firstLine="540"/>
        <w:jc w:val="center"/>
      </w:pPr>
      <w:r>
        <w:rPr>
          <w:noProof/>
        </w:rPr>
        <w:pict>
          <v:line id="_x0000_s1209" style="position:absolute;left:0;text-align:left;flip:x;z-index:251832320" from="115.9pt,3.2pt" to="139pt,17.8pt">
            <v:stroke endarrow="block"/>
          </v:line>
        </w:pict>
      </w:r>
      <w:r>
        <w:rPr>
          <w:noProof/>
        </w:rPr>
        <w:pict>
          <v:line id="_x0000_s1210" style="position:absolute;left:0;text-align:left;z-index:251833344" from="335.3pt,3.2pt" to="358.4pt,17.8pt">
            <v:stroke endarrow="block"/>
          </v:line>
        </w:pict>
      </w:r>
    </w:p>
    <w:p w:rsidR="00016854" w:rsidRPr="00947A25" w:rsidRDefault="001B2D8F" w:rsidP="00016854">
      <w:pPr>
        <w:pStyle w:val="af2"/>
        <w:spacing w:before="0" w:beforeAutospacing="0" w:after="0" w:afterAutospacing="0"/>
        <w:ind w:firstLine="540"/>
        <w:jc w:val="center"/>
      </w:pPr>
      <w:r>
        <w:rPr>
          <w:noProof/>
        </w:rPr>
        <w:pict>
          <v:roundrect id="_x0000_s1208" style="position:absolute;left:0;text-align:left;margin-left:263.2pt;margin-top:4pt;width:214.45pt;height:22.7pt;z-index:251831296" arcsize="10923f" fillcolor="#cff">
            <v:textbox style="mso-next-textbox:#_x0000_s1208">
              <w:txbxContent>
                <w:p w:rsidR="00730B36" w:rsidRPr="00BC6BC0" w:rsidRDefault="00730B36" w:rsidP="0001685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6BC0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  <w:p w:rsidR="00730B36" w:rsidRPr="002F4E27" w:rsidRDefault="00730B36" w:rsidP="00016854"/>
              </w:txbxContent>
            </v:textbox>
          </v:roundrect>
        </w:pict>
      </w:r>
      <w:r>
        <w:rPr>
          <w:noProof/>
        </w:rPr>
        <w:pict>
          <v:roundrect id="_x0000_s1207" style="position:absolute;left:0;text-align:left;margin-left:7.9pt;margin-top:4.3pt;width:224.4pt;height:22.4pt;z-index:251830272" arcsize="10923f" fillcolor="#cff">
            <v:textbox style="mso-next-textbox:#_x0000_s1207">
              <w:txbxContent>
                <w:p w:rsidR="00730B36" w:rsidRPr="00BC6BC0" w:rsidRDefault="00730B36" w:rsidP="00BC6B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C6BC0">
                    <w:rPr>
                      <w:rFonts w:ascii="Times New Roman" w:hAnsi="Times New Roman"/>
                    </w:rPr>
                    <w:t xml:space="preserve">Совместная </w:t>
                  </w:r>
                  <w:r w:rsidRPr="00BC6BC0">
                    <w:rPr>
                      <w:rFonts w:ascii="Times New Roman" w:hAnsi="Times New Roman"/>
                      <w:sz w:val="20"/>
                      <w:szCs w:val="20"/>
                    </w:rPr>
                    <w:t>деятельность</w:t>
                  </w:r>
                  <w:r w:rsidRPr="00BC6BC0">
                    <w:rPr>
                      <w:rFonts w:ascii="Times New Roman" w:hAnsi="Times New Roman"/>
                    </w:rPr>
                    <w:t xml:space="preserve"> взрослых и детей</w:t>
                  </w:r>
                </w:p>
                <w:p w:rsidR="00730B36" w:rsidRDefault="00730B36" w:rsidP="00016854">
                  <w:pPr>
                    <w:jc w:val="center"/>
                  </w:pPr>
                </w:p>
                <w:p w:rsidR="00730B36" w:rsidRPr="00684AB5" w:rsidRDefault="00730B36" w:rsidP="00016854">
                  <w:pPr>
                    <w:jc w:val="center"/>
                  </w:pPr>
                </w:p>
                <w:p w:rsidR="00730B36" w:rsidRDefault="00730B36" w:rsidP="00016854"/>
              </w:txbxContent>
            </v:textbox>
          </v:roundrect>
        </w:pict>
      </w:r>
    </w:p>
    <w:p w:rsidR="00016854" w:rsidRPr="00947A25" w:rsidRDefault="001B2D8F" w:rsidP="00016854">
      <w:pPr>
        <w:pStyle w:val="af2"/>
        <w:spacing w:before="0" w:beforeAutospacing="0" w:after="0" w:afterAutospacing="0"/>
        <w:ind w:firstLine="540"/>
        <w:jc w:val="center"/>
      </w:pPr>
      <w:r>
        <w:rPr>
          <w:noProof/>
        </w:rPr>
        <w:pict>
          <v:line id="_x0000_s1192" style="position:absolute;left:0;text-align:left;flip:x;z-index:251846656" from="75.1pt,12.9pt" to="75.1pt,26.15pt">
            <v:stroke endarrow="block"/>
          </v:line>
        </w:pict>
      </w:r>
      <w:r>
        <w:rPr>
          <w:noProof/>
        </w:rPr>
        <w:pict>
          <v:line id="_x0000_s1195" style="position:absolute;left:0;text-align:left;z-index:251847680" from="193pt,12.9pt" to="267.35pt,26.15pt">
            <v:stroke endarrow="block"/>
          </v:line>
        </w:pict>
      </w:r>
    </w:p>
    <w:p w:rsidR="00016854" w:rsidRPr="00947A25" w:rsidRDefault="001B2D8F" w:rsidP="00016854">
      <w:pPr>
        <w:pStyle w:val="af2"/>
        <w:spacing w:before="0" w:beforeAutospacing="0" w:after="0" w:afterAutospacing="0"/>
        <w:ind w:firstLine="540"/>
        <w:jc w:val="center"/>
      </w:pPr>
      <w:r>
        <w:rPr>
          <w:noProof/>
        </w:rPr>
        <w:pict>
          <v:roundrect id="_x0000_s1194" style="position:absolute;left:0;text-align:left;margin-left:1.55pt;margin-top:12.35pt;width:247.25pt;height:32.7pt;z-index:251845632" arcsize="10923f" fillcolor="#cff">
            <v:textbox style="mso-next-textbox:#_x0000_s1194">
              <w:txbxContent>
                <w:p w:rsidR="00730B36" w:rsidRPr="00BC6BC0" w:rsidRDefault="00730B36" w:rsidP="0001685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6BC0">
                    <w:rPr>
                      <w:rFonts w:ascii="Times New Roman" w:hAnsi="Times New Roman"/>
                      <w:sz w:val="20"/>
                      <w:szCs w:val="20"/>
                    </w:rPr>
                    <w:t>Непосредственно образовательная деятельность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93" style="position:absolute;left:0;text-align:left;margin-left:263.2pt;margin-top:12.35pt;width:224.8pt;height:32.7pt;z-index:251844608" arcsize="10923f" fillcolor="#cff">
            <v:textbox style="mso-next-textbox:#_x0000_s1193">
              <w:txbxContent>
                <w:p w:rsidR="00730B36" w:rsidRDefault="00730B36" w:rsidP="00BC6BC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6BC0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Образовательная деятельность, </w:t>
                  </w:r>
                </w:p>
                <w:p w:rsidR="00730B36" w:rsidRPr="00BC6BC0" w:rsidRDefault="00730B36" w:rsidP="00BC6BC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BC6BC0">
                    <w:rPr>
                      <w:rFonts w:ascii="Times New Roman" w:hAnsi="Times New Roman"/>
                      <w:sz w:val="20"/>
                      <w:szCs w:val="20"/>
                    </w:rPr>
                    <w:t>осуществляемая</w:t>
                  </w:r>
                  <w:proofErr w:type="gramEnd"/>
                  <w:r w:rsidRPr="00BC6BC0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ходе режимных моментов</w:t>
                  </w:r>
                </w:p>
                <w:p w:rsidR="00730B36" w:rsidRDefault="00730B36" w:rsidP="00016854">
                  <w:pPr>
                    <w:spacing w:line="240" w:lineRule="atLeast"/>
                    <w:jc w:val="center"/>
                  </w:pPr>
                </w:p>
                <w:p w:rsidR="00730B36" w:rsidRDefault="00730B36" w:rsidP="00016854">
                  <w:pPr>
                    <w:spacing w:line="240" w:lineRule="atLeast"/>
                    <w:jc w:val="center"/>
                  </w:pPr>
                </w:p>
                <w:p w:rsidR="00730B36" w:rsidRDefault="00730B36" w:rsidP="00016854">
                  <w:pPr>
                    <w:spacing w:line="240" w:lineRule="atLeast"/>
                    <w:jc w:val="center"/>
                  </w:pPr>
                </w:p>
                <w:p w:rsidR="00730B36" w:rsidRDefault="00730B36" w:rsidP="00016854">
                  <w:pPr>
                    <w:spacing w:line="240" w:lineRule="atLeast"/>
                    <w:jc w:val="center"/>
                  </w:pPr>
                </w:p>
                <w:p w:rsidR="00730B36" w:rsidRDefault="00730B36" w:rsidP="00016854"/>
              </w:txbxContent>
            </v:textbox>
          </v:roundrect>
        </w:pict>
      </w:r>
    </w:p>
    <w:p w:rsidR="00016854" w:rsidRPr="00947A25" w:rsidRDefault="00016854" w:rsidP="00016854">
      <w:pPr>
        <w:pStyle w:val="af2"/>
        <w:spacing w:before="0" w:beforeAutospacing="0" w:after="0" w:afterAutospacing="0"/>
        <w:ind w:firstLine="540"/>
        <w:jc w:val="center"/>
      </w:pPr>
    </w:p>
    <w:p w:rsidR="00016854" w:rsidRPr="00947A25" w:rsidRDefault="00016854" w:rsidP="00016854">
      <w:pPr>
        <w:pStyle w:val="af2"/>
        <w:spacing w:before="0" w:beforeAutospacing="0" w:after="0" w:afterAutospacing="0"/>
        <w:ind w:firstLine="540"/>
        <w:jc w:val="center"/>
      </w:pPr>
    </w:p>
    <w:p w:rsidR="00016854" w:rsidRPr="00747534" w:rsidRDefault="00016854" w:rsidP="00016854">
      <w:pPr>
        <w:pStyle w:val="af2"/>
        <w:spacing w:before="0" w:beforeAutospacing="0" w:after="0" w:afterAutospacing="0"/>
        <w:ind w:firstLine="540"/>
        <w:jc w:val="both"/>
      </w:pPr>
    </w:p>
    <w:p w:rsidR="00016854" w:rsidRDefault="00016854" w:rsidP="00016854">
      <w:pPr>
        <w:spacing w:line="240" w:lineRule="exact"/>
        <w:ind w:firstLine="709"/>
        <w:jc w:val="both"/>
        <w:rPr>
          <w:rFonts w:ascii="Times New Roman" w:hAnsi="Times New Roman"/>
        </w:rPr>
      </w:pPr>
      <w:r w:rsidRPr="00747534">
        <w:rPr>
          <w:rFonts w:ascii="Times New Roman" w:hAnsi="Times New Roman"/>
        </w:rPr>
        <w:t>Задачи Программы реализуются по четырем направлениям, обеспечивающим физическое, социально-личностное, познавательно-речевое и художественно-эстетическое развитие детей, которым соответствуют определенные образовательные области:</w:t>
      </w:r>
    </w:p>
    <w:tbl>
      <w:tblPr>
        <w:tblStyle w:val="-110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82"/>
      </w:tblGrid>
      <w:tr w:rsidR="00CF22AD" w:rsidRPr="00747534" w:rsidTr="0061001A">
        <w:trPr>
          <w:cnfStyle w:val="100000000000"/>
          <w:trHeight w:val="307"/>
          <w:jc w:val="center"/>
        </w:trPr>
        <w:tc>
          <w:tcPr>
            <w:cnfStyle w:val="001000000000"/>
            <w:tcW w:w="4786" w:type="dxa"/>
          </w:tcPr>
          <w:p w:rsidR="00016854" w:rsidRPr="00747534" w:rsidRDefault="00016854" w:rsidP="00747534">
            <w:pPr>
              <w:jc w:val="center"/>
              <w:rPr>
                <w:rFonts w:ascii="Times New Roman" w:hAnsi="Times New Roman"/>
              </w:rPr>
            </w:pPr>
            <w:r w:rsidRPr="00747534">
              <w:rPr>
                <w:rFonts w:ascii="Times New Roman" w:hAnsi="Times New Roman"/>
              </w:rPr>
              <w:t>Направление</w:t>
            </w:r>
          </w:p>
        </w:tc>
        <w:tc>
          <w:tcPr>
            <w:cnfStyle w:val="000100000000"/>
            <w:tcW w:w="4682" w:type="dxa"/>
          </w:tcPr>
          <w:p w:rsidR="00016854" w:rsidRDefault="00016854" w:rsidP="00083DBC">
            <w:pPr>
              <w:jc w:val="center"/>
              <w:rPr>
                <w:rFonts w:ascii="Times New Roman" w:hAnsi="Times New Roman"/>
              </w:rPr>
            </w:pPr>
            <w:r w:rsidRPr="00747534">
              <w:rPr>
                <w:rFonts w:ascii="Times New Roman" w:hAnsi="Times New Roman"/>
              </w:rPr>
              <w:t>Образовательная область</w:t>
            </w:r>
          </w:p>
          <w:p w:rsidR="00747534" w:rsidRPr="00747534" w:rsidRDefault="00747534" w:rsidP="00083DBC">
            <w:pPr>
              <w:jc w:val="center"/>
              <w:rPr>
                <w:rFonts w:ascii="Times New Roman" w:hAnsi="Times New Roman"/>
              </w:rPr>
            </w:pPr>
          </w:p>
        </w:tc>
      </w:tr>
      <w:tr w:rsidR="00747534" w:rsidRPr="00747534" w:rsidTr="0061001A">
        <w:trPr>
          <w:cnfStyle w:val="000000100000"/>
          <w:jc w:val="center"/>
        </w:trPr>
        <w:tc>
          <w:tcPr>
            <w:cnfStyle w:val="001000000000"/>
            <w:tcW w:w="47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6854" w:rsidRPr="00747534" w:rsidRDefault="00016854" w:rsidP="00083DBC">
            <w:pPr>
              <w:rPr>
                <w:rFonts w:ascii="Times New Roman" w:hAnsi="Times New Roman"/>
                <w:b w:val="0"/>
              </w:rPr>
            </w:pPr>
            <w:r w:rsidRPr="00747534">
              <w:rPr>
                <w:rFonts w:ascii="Times New Roman" w:hAnsi="Times New Roman"/>
                <w:b w:val="0"/>
              </w:rPr>
              <w:t>Физическое развитие</w:t>
            </w:r>
          </w:p>
        </w:tc>
        <w:tc>
          <w:tcPr>
            <w:cnfStyle w:val="000100000000"/>
            <w:tcW w:w="46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6854" w:rsidRPr="00927634" w:rsidRDefault="00016854" w:rsidP="00083DBC">
            <w:pPr>
              <w:rPr>
                <w:rFonts w:ascii="Times New Roman" w:hAnsi="Times New Roman"/>
                <w:b w:val="0"/>
                <w:color w:val="0070C0"/>
              </w:rPr>
            </w:pPr>
            <w:r w:rsidRPr="00927634">
              <w:rPr>
                <w:rFonts w:ascii="Times New Roman" w:hAnsi="Times New Roman"/>
                <w:b w:val="0"/>
                <w:color w:val="0070C0"/>
              </w:rPr>
              <w:t>Физическая культура</w:t>
            </w:r>
          </w:p>
        </w:tc>
      </w:tr>
      <w:tr w:rsidR="00CF22AD" w:rsidRPr="00747534" w:rsidTr="0061001A">
        <w:trPr>
          <w:jc w:val="center"/>
        </w:trPr>
        <w:tc>
          <w:tcPr>
            <w:cnfStyle w:val="001000000000"/>
            <w:tcW w:w="4786" w:type="dxa"/>
            <w:vMerge/>
          </w:tcPr>
          <w:p w:rsidR="00016854" w:rsidRPr="00747534" w:rsidRDefault="00016854" w:rsidP="00083DBC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cnfStyle w:val="000100000000"/>
            <w:tcW w:w="4682" w:type="dxa"/>
          </w:tcPr>
          <w:p w:rsidR="00016854" w:rsidRPr="00927634" w:rsidRDefault="00016854" w:rsidP="00083DBC">
            <w:pPr>
              <w:rPr>
                <w:rFonts w:ascii="Times New Roman" w:hAnsi="Times New Roman"/>
                <w:b w:val="0"/>
                <w:color w:val="0070C0"/>
              </w:rPr>
            </w:pPr>
            <w:r w:rsidRPr="00927634">
              <w:rPr>
                <w:rFonts w:ascii="Times New Roman" w:hAnsi="Times New Roman"/>
                <w:b w:val="0"/>
                <w:color w:val="0070C0"/>
              </w:rPr>
              <w:t>Здоровье</w:t>
            </w:r>
          </w:p>
        </w:tc>
      </w:tr>
      <w:tr w:rsidR="00747534" w:rsidRPr="00747534" w:rsidTr="0061001A">
        <w:trPr>
          <w:cnfStyle w:val="000000100000"/>
          <w:jc w:val="center"/>
        </w:trPr>
        <w:tc>
          <w:tcPr>
            <w:cnfStyle w:val="001000000000"/>
            <w:tcW w:w="47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6854" w:rsidRPr="00747534" w:rsidRDefault="00016854" w:rsidP="00083DBC">
            <w:pPr>
              <w:rPr>
                <w:rFonts w:ascii="Times New Roman" w:hAnsi="Times New Roman"/>
                <w:b w:val="0"/>
              </w:rPr>
            </w:pPr>
            <w:r w:rsidRPr="00747534">
              <w:rPr>
                <w:rFonts w:ascii="Times New Roman" w:hAnsi="Times New Roman"/>
                <w:b w:val="0"/>
              </w:rPr>
              <w:t>Социально-личностное развитие</w:t>
            </w:r>
          </w:p>
        </w:tc>
        <w:tc>
          <w:tcPr>
            <w:cnfStyle w:val="000100000000"/>
            <w:tcW w:w="46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6854" w:rsidRPr="00927634" w:rsidRDefault="00016854" w:rsidP="00083DBC">
            <w:pPr>
              <w:rPr>
                <w:rFonts w:ascii="Times New Roman" w:hAnsi="Times New Roman"/>
                <w:b w:val="0"/>
                <w:color w:val="0070C0"/>
              </w:rPr>
            </w:pPr>
            <w:r w:rsidRPr="00927634">
              <w:rPr>
                <w:rFonts w:ascii="Times New Roman" w:hAnsi="Times New Roman"/>
                <w:b w:val="0"/>
                <w:color w:val="0070C0"/>
              </w:rPr>
              <w:t>Безопасность</w:t>
            </w:r>
          </w:p>
        </w:tc>
      </w:tr>
      <w:tr w:rsidR="00CF22AD" w:rsidRPr="00747534" w:rsidTr="0061001A">
        <w:trPr>
          <w:jc w:val="center"/>
        </w:trPr>
        <w:tc>
          <w:tcPr>
            <w:cnfStyle w:val="001000000000"/>
            <w:tcW w:w="4786" w:type="dxa"/>
            <w:vMerge/>
          </w:tcPr>
          <w:p w:rsidR="00016854" w:rsidRPr="00747534" w:rsidRDefault="00016854" w:rsidP="00083DBC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cnfStyle w:val="000100000000"/>
            <w:tcW w:w="4682" w:type="dxa"/>
          </w:tcPr>
          <w:p w:rsidR="00016854" w:rsidRPr="00927634" w:rsidRDefault="00016854" w:rsidP="00083DBC">
            <w:pPr>
              <w:rPr>
                <w:rFonts w:ascii="Times New Roman" w:hAnsi="Times New Roman"/>
                <w:b w:val="0"/>
                <w:color w:val="0070C0"/>
              </w:rPr>
            </w:pPr>
            <w:r w:rsidRPr="00927634">
              <w:rPr>
                <w:rFonts w:ascii="Times New Roman" w:hAnsi="Times New Roman"/>
                <w:b w:val="0"/>
                <w:color w:val="0070C0"/>
              </w:rPr>
              <w:t>Социализация</w:t>
            </w:r>
          </w:p>
        </w:tc>
      </w:tr>
      <w:tr w:rsidR="00747534" w:rsidRPr="00747534" w:rsidTr="0061001A">
        <w:trPr>
          <w:cnfStyle w:val="000000100000"/>
          <w:jc w:val="center"/>
        </w:trPr>
        <w:tc>
          <w:tcPr>
            <w:cnfStyle w:val="00100000000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6854" w:rsidRPr="00747534" w:rsidRDefault="00016854" w:rsidP="00083DBC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cnfStyle w:val="000100000000"/>
            <w:tcW w:w="46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6854" w:rsidRPr="00927634" w:rsidRDefault="00016854" w:rsidP="00083DBC">
            <w:pPr>
              <w:rPr>
                <w:rFonts w:ascii="Times New Roman" w:hAnsi="Times New Roman"/>
                <w:b w:val="0"/>
                <w:color w:val="0070C0"/>
              </w:rPr>
            </w:pPr>
            <w:r w:rsidRPr="00927634">
              <w:rPr>
                <w:rFonts w:ascii="Times New Roman" w:hAnsi="Times New Roman"/>
                <w:b w:val="0"/>
                <w:color w:val="0070C0"/>
              </w:rPr>
              <w:t>Труд</w:t>
            </w:r>
          </w:p>
        </w:tc>
      </w:tr>
      <w:tr w:rsidR="00CF22AD" w:rsidRPr="00747534" w:rsidTr="0061001A">
        <w:trPr>
          <w:jc w:val="center"/>
        </w:trPr>
        <w:tc>
          <w:tcPr>
            <w:cnfStyle w:val="001000000000"/>
            <w:tcW w:w="4786" w:type="dxa"/>
            <w:vMerge w:val="restart"/>
          </w:tcPr>
          <w:p w:rsidR="00016854" w:rsidRPr="00747534" w:rsidRDefault="00016854" w:rsidP="00083DBC">
            <w:pPr>
              <w:rPr>
                <w:rFonts w:ascii="Times New Roman" w:hAnsi="Times New Roman"/>
                <w:b w:val="0"/>
              </w:rPr>
            </w:pPr>
            <w:r w:rsidRPr="00747534">
              <w:rPr>
                <w:rFonts w:ascii="Times New Roman" w:hAnsi="Times New Roman"/>
                <w:b w:val="0"/>
              </w:rPr>
              <w:t>Познавательно-речевое развитие</w:t>
            </w:r>
          </w:p>
        </w:tc>
        <w:tc>
          <w:tcPr>
            <w:cnfStyle w:val="000100000000"/>
            <w:tcW w:w="4682" w:type="dxa"/>
          </w:tcPr>
          <w:p w:rsidR="00016854" w:rsidRPr="00927634" w:rsidRDefault="00016854" w:rsidP="00083DBC">
            <w:pPr>
              <w:rPr>
                <w:rFonts w:ascii="Times New Roman" w:hAnsi="Times New Roman"/>
                <w:b w:val="0"/>
                <w:color w:val="0070C0"/>
              </w:rPr>
            </w:pPr>
            <w:r w:rsidRPr="00927634">
              <w:rPr>
                <w:rFonts w:ascii="Times New Roman" w:hAnsi="Times New Roman"/>
                <w:b w:val="0"/>
                <w:color w:val="0070C0"/>
              </w:rPr>
              <w:t>Познание</w:t>
            </w:r>
          </w:p>
        </w:tc>
      </w:tr>
      <w:tr w:rsidR="00747534" w:rsidRPr="00747534" w:rsidTr="0061001A">
        <w:trPr>
          <w:cnfStyle w:val="000000100000"/>
          <w:jc w:val="center"/>
        </w:trPr>
        <w:tc>
          <w:tcPr>
            <w:cnfStyle w:val="00100000000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6854" w:rsidRPr="00747534" w:rsidRDefault="00016854" w:rsidP="00083DBC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cnfStyle w:val="000100000000"/>
            <w:tcW w:w="46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6854" w:rsidRPr="00927634" w:rsidRDefault="00016854" w:rsidP="00083DBC">
            <w:pPr>
              <w:rPr>
                <w:rFonts w:ascii="Times New Roman" w:hAnsi="Times New Roman"/>
                <w:b w:val="0"/>
                <w:color w:val="0070C0"/>
              </w:rPr>
            </w:pPr>
            <w:r w:rsidRPr="00927634">
              <w:rPr>
                <w:rFonts w:ascii="Times New Roman" w:hAnsi="Times New Roman"/>
                <w:b w:val="0"/>
                <w:color w:val="0070C0"/>
              </w:rPr>
              <w:t>Коммуникация</w:t>
            </w:r>
          </w:p>
        </w:tc>
      </w:tr>
      <w:tr w:rsidR="00CF22AD" w:rsidRPr="00747534" w:rsidTr="0061001A">
        <w:trPr>
          <w:jc w:val="center"/>
        </w:trPr>
        <w:tc>
          <w:tcPr>
            <w:cnfStyle w:val="001000000000"/>
            <w:tcW w:w="4786" w:type="dxa"/>
            <w:vMerge/>
          </w:tcPr>
          <w:p w:rsidR="00016854" w:rsidRPr="00747534" w:rsidRDefault="00016854" w:rsidP="00083DBC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cnfStyle w:val="000100000000"/>
            <w:tcW w:w="4682" w:type="dxa"/>
          </w:tcPr>
          <w:p w:rsidR="00016854" w:rsidRPr="00927634" w:rsidRDefault="00016854" w:rsidP="00083DBC">
            <w:pPr>
              <w:rPr>
                <w:rFonts w:ascii="Times New Roman" w:hAnsi="Times New Roman"/>
                <w:b w:val="0"/>
                <w:color w:val="0070C0"/>
              </w:rPr>
            </w:pPr>
            <w:r w:rsidRPr="00927634">
              <w:rPr>
                <w:rFonts w:ascii="Times New Roman" w:hAnsi="Times New Roman"/>
                <w:b w:val="0"/>
                <w:color w:val="0070C0"/>
              </w:rPr>
              <w:t>Чтение художественной литературы</w:t>
            </w:r>
          </w:p>
        </w:tc>
      </w:tr>
      <w:tr w:rsidR="00747534" w:rsidRPr="00747534" w:rsidTr="0061001A">
        <w:trPr>
          <w:cnfStyle w:val="000000100000"/>
          <w:jc w:val="center"/>
        </w:trPr>
        <w:tc>
          <w:tcPr>
            <w:cnfStyle w:val="001000000000"/>
            <w:tcW w:w="47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6854" w:rsidRPr="00747534" w:rsidRDefault="00016854" w:rsidP="00083DBC">
            <w:pPr>
              <w:rPr>
                <w:rFonts w:ascii="Times New Roman" w:hAnsi="Times New Roman"/>
                <w:b w:val="0"/>
              </w:rPr>
            </w:pPr>
            <w:r w:rsidRPr="00747534">
              <w:rPr>
                <w:rFonts w:ascii="Times New Roman" w:hAnsi="Times New Roman"/>
                <w:b w:val="0"/>
              </w:rPr>
              <w:t>Художественно-эстетическое развитие</w:t>
            </w:r>
          </w:p>
        </w:tc>
        <w:tc>
          <w:tcPr>
            <w:cnfStyle w:val="000100000000"/>
            <w:tcW w:w="46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6854" w:rsidRPr="00927634" w:rsidRDefault="00016854" w:rsidP="00083DBC">
            <w:pPr>
              <w:rPr>
                <w:rFonts w:ascii="Times New Roman" w:hAnsi="Times New Roman"/>
                <w:b w:val="0"/>
                <w:color w:val="0070C0"/>
              </w:rPr>
            </w:pPr>
            <w:r w:rsidRPr="00927634">
              <w:rPr>
                <w:rFonts w:ascii="Times New Roman" w:hAnsi="Times New Roman"/>
                <w:b w:val="0"/>
                <w:color w:val="0070C0"/>
              </w:rPr>
              <w:t>Художественное творчество</w:t>
            </w:r>
          </w:p>
        </w:tc>
      </w:tr>
      <w:tr w:rsidR="00CF22AD" w:rsidRPr="00747534" w:rsidTr="0061001A">
        <w:trPr>
          <w:cnfStyle w:val="010000000000"/>
          <w:jc w:val="center"/>
        </w:trPr>
        <w:tc>
          <w:tcPr>
            <w:cnfStyle w:val="00100000000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6854" w:rsidRPr="00747534" w:rsidRDefault="00016854" w:rsidP="00083DBC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cnfStyle w:val="000100000000"/>
            <w:tcW w:w="46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6854" w:rsidRPr="00927634" w:rsidRDefault="00016854" w:rsidP="00083DBC">
            <w:pPr>
              <w:rPr>
                <w:rFonts w:ascii="Times New Roman" w:hAnsi="Times New Roman"/>
                <w:b w:val="0"/>
                <w:color w:val="0070C0"/>
              </w:rPr>
            </w:pPr>
            <w:r w:rsidRPr="00927634">
              <w:rPr>
                <w:rFonts w:ascii="Times New Roman" w:hAnsi="Times New Roman"/>
                <w:b w:val="0"/>
                <w:color w:val="0070C0"/>
              </w:rPr>
              <w:t>Музыка</w:t>
            </w:r>
          </w:p>
        </w:tc>
      </w:tr>
    </w:tbl>
    <w:p w:rsidR="00016854" w:rsidRPr="00FC7126" w:rsidRDefault="00016854" w:rsidP="00016854">
      <w:pPr>
        <w:jc w:val="center"/>
        <w:rPr>
          <w:b/>
        </w:rPr>
      </w:pPr>
    </w:p>
    <w:p w:rsidR="00016854" w:rsidRPr="00CF22AD" w:rsidRDefault="00016854" w:rsidP="00CF22A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F22AD">
        <w:rPr>
          <w:rFonts w:ascii="Times New Roman" w:hAnsi="Times New Roman"/>
        </w:rPr>
        <w:t xml:space="preserve">Содержание образовательного процесса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областей. </w:t>
      </w:r>
    </w:p>
    <w:p w:rsidR="00016854" w:rsidRPr="00CF22AD" w:rsidRDefault="00016854" w:rsidP="00CF22AD">
      <w:pPr>
        <w:pStyle w:val="a6"/>
        <w:jc w:val="both"/>
        <w:rPr>
          <w:rFonts w:ascii="Times New Roman" w:hAnsi="Times New Roman"/>
        </w:rPr>
      </w:pPr>
      <w:r w:rsidRPr="00CF22AD">
        <w:rPr>
          <w:rFonts w:ascii="Times New Roman" w:hAnsi="Times New Roman"/>
          <w:b/>
          <w:i/>
        </w:rPr>
        <w:tab/>
      </w:r>
      <w:r w:rsidRPr="00CF22AD">
        <w:rPr>
          <w:rFonts w:ascii="Times New Roman" w:hAnsi="Times New Roman"/>
        </w:rPr>
        <w:t>Реализация регионального компонента учитывается  педагогами при планировании мероприятий в рамках совместной деятельности, в ходе  режимных моментов, при организации непосредственно образовательной деятельности («Введение в художественную литературу», «Ознакомление с окружающим миром», «Социально личностное развитие»).</w:t>
      </w:r>
    </w:p>
    <w:p w:rsidR="00016854" w:rsidRDefault="00016854" w:rsidP="00CF22AD">
      <w:pPr>
        <w:pStyle w:val="a6"/>
        <w:jc w:val="both"/>
        <w:rPr>
          <w:rFonts w:ascii="Times New Roman" w:hAnsi="Times New Roman"/>
        </w:rPr>
      </w:pPr>
    </w:p>
    <w:p w:rsidR="00016854" w:rsidRPr="00CF22AD" w:rsidRDefault="0039600A" w:rsidP="0039600A">
      <w:pPr>
        <w:pStyle w:val="a6"/>
        <w:numPr>
          <w:ilvl w:val="1"/>
          <w:numId w:val="2"/>
        </w:numPr>
        <w:ind w:left="993" w:hanging="426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bCs/>
          <w:color w:val="0070C0"/>
        </w:rPr>
        <w:t>О</w:t>
      </w:r>
      <w:r w:rsidR="00016854" w:rsidRPr="00CF22AD">
        <w:rPr>
          <w:rFonts w:ascii="Times New Roman" w:hAnsi="Times New Roman"/>
          <w:b/>
          <w:bCs/>
          <w:color w:val="0070C0"/>
        </w:rPr>
        <w:t>храна и укрепление здоровья</w:t>
      </w:r>
    </w:p>
    <w:p w:rsidR="00016854" w:rsidRPr="00CF22AD" w:rsidRDefault="00016854" w:rsidP="0039600A">
      <w:pPr>
        <w:pStyle w:val="a6"/>
        <w:ind w:firstLine="567"/>
        <w:jc w:val="both"/>
        <w:rPr>
          <w:rFonts w:ascii="Times New Roman" w:hAnsi="Times New Roman"/>
        </w:rPr>
      </w:pPr>
      <w:r w:rsidRPr="00CF22AD">
        <w:rPr>
          <w:rFonts w:ascii="Times New Roman" w:hAnsi="Times New Roman"/>
        </w:rPr>
        <w:t xml:space="preserve">Решение образовательных задач в МБДОУ «ДСКВ № 7 «Дарование» осуществляется в тесной взаимосвязи с оздоровительными задачами. В процессе образовательной деятельности используются элементы </w:t>
      </w:r>
      <w:proofErr w:type="spellStart"/>
      <w:r w:rsidRPr="00CF22AD">
        <w:rPr>
          <w:rFonts w:ascii="Times New Roman" w:hAnsi="Times New Roman"/>
        </w:rPr>
        <w:t>здоровьесбергающих</w:t>
      </w:r>
      <w:proofErr w:type="spellEnd"/>
      <w:r w:rsidRPr="00CF22AD">
        <w:rPr>
          <w:rFonts w:ascii="Times New Roman" w:hAnsi="Times New Roman"/>
        </w:rPr>
        <w:t xml:space="preserve"> технологий, что способствует воспитанию  интереса ребенка к процессу обучения, повышает познавательную активность, улучшает </w:t>
      </w:r>
      <w:proofErr w:type="spellStart"/>
      <w:r w:rsidRPr="00CF22AD">
        <w:rPr>
          <w:rFonts w:ascii="Times New Roman" w:hAnsi="Times New Roman"/>
        </w:rPr>
        <w:t>психо</w:t>
      </w:r>
      <w:proofErr w:type="spellEnd"/>
      <w:r w:rsidRPr="00CF22AD">
        <w:rPr>
          <w:rFonts w:ascii="Times New Roman" w:hAnsi="Times New Roman"/>
        </w:rPr>
        <w:t xml:space="preserve">–эмоциональное самочувствие и здоровье ребенка. </w:t>
      </w:r>
    </w:p>
    <w:p w:rsidR="00016854" w:rsidRPr="00CF22AD" w:rsidRDefault="00016854" w:rsidP="0039600A">
      <w:pPr>
        <w:pStyle w:val="a6"/>
        <w:ind w:firstLine="567"/>
        <w:jc w:val="both"/>
        <w:rPr>
          <w:rFonts w:ascii="Times New Roman" w:hAnsi="Times New Roman"/>
        </w:rPr>
      </w:pPr>
      <w:r w:rsidRPr="00CF22AD">
        <w:rPr>
          <w:rFonts w:ascii="Times New Roman" w:hAnsi="Times New Roman"/>
        </w:rPr>
        <w:t>В ДОУ применяется комплекс средств и мероприятий, направленных на укрепление психофизического и психологического здоровья детей, развития физических качеств:</w:t>
      </w:r>
    </w:p>
    <w:p w:rsidR="00016854" w:rsidRPr="00CF22AD" w:rsidRDefault="00016854" w:rsidP="0039600A">
      <w:pPr>
        <w:pStyle w:val="a6"/>
        <w:numPr>
          <w:ilvl w:val="0"/>
          <w:numId w:val="6"/>
        </w:numPr>
        <w:tabs>
          <w:tab w:val="clear" w:pos="1440"/>
          <w:tab w:val="left" w:pos="0"/>
        </w:tabs>
        <w:ind w:left="0" w:firstLine="0"/>
        <w:jc w:val="both"/>
        <w:rPr>
          <w:rFonts w:ascii="Times New Roman" w:hAnsi="Times New Roman"/>
        </w:rPr>
      </w:pPr>
      <w:proofErr w:type="gramStart"/>
      <w:r w:rsidRPr="00CF22AD">
        <w:rPr>
          <w:rFonts w:ascii="Times New Roman" w:hAnsi="Times New Roman"/>
          <w:i/>
        </w:rPr>
        <w:t>профилактика:</w:t>
      </w:r>
      <w:r w:rsidRPr="00CF22AD">
        <w:rPr>
          <w:rFonts w:ascii="Times New Roman" w:hAnsi="Times New Roman"/>
        </w:rPr>
        <w:t xml:space="preserve"> гибкий, щадящий режим; сбалансированное питание; гигиенические процедуры; комплексы по профилактике нарушений осанки, зрения, плоскостопия; гимнастика после дневного сна; релаксационные паузы; прогулки; сауна; </w:t>
      </w:r>
      <w:proofErr w:type="spellStart"/>
      <w:r w:rsidRPr="00CF22AD">
        <w:rPr>
          <w:rFonts w:ascii="Times New Roman" w:hAnsi="Times New Roman"/>
        </w:rPr>
        <w:t>фиточай</w:t>
      </w:r>
      <w:proofErr w:type="spellEnd"/>
      <w:r w:rsidRPr="00CF22AD">
        <w:rPr>
          <w:rFonts w:ascii="Times New Roman" w:hAnsi="Times New Roman"/>
        </w:rPr>
        <w:t xml:space="preserve">; кислородные коктейли; </w:t>
      </w:r>
      <w:proofErr w:type="spellStart"/>
      <w:r w:rsidRPr="00CF22AD">
        <w:rPr>
          <w:rFonts w:ascii="Times New Roman" w:hAnsi="Times New Roman"/>
        </w:rPr>
        <w:t>психогимнастика</w:t>
      </w:r>
      <w:proofErr w:type="spellEnd"/>
      <w:r w:rsidRPr="00CF22AD">
        <w:rPr>
          <w:rFonts w:ascii="Times New Roman" w:hAnsi="Times New Roman"/>
        </w:rPr>
        <w:t>; дыхательная гимнастика; прием витаминов; организация занятий, бесед по пропаганде ЗОЖ</w:t>
      </w:r>
      <w:proofErr w:type="gramEnd"/>
    </w:p>
    <w:p w:rsidR="00016854" w:rsidRPr="00CF22AD" w:rsidRDefault="00016854" w:rsidP="0039600A">
      <w:pPr>
        <w:pStyle w:val="a6"/>
        <w:numPr>
          <w:ilvl w:val="0"/>
          <w:numId w:val="6"/>
        </w:numPr>
        <w:tabs>
          <w:tab w:val="clear" w:pos="1440"/>
          <w:tab w:val="left" w:pos="0"/>
        </w:tabs>
        <w:ind w:left="0" w:firstLine="0"/>
        <w:jc w:val="both"/>
        <w:rPr>
          <w:rFonts w:ascii="Times New Roman" w:hAnsi="Times New Roman"/>
        </w:rPr>
      </w:pPr>
      <w:r w:rsidRPr="00CF22AD">
        <w:rPr>
          <w:rFonts w:ascii="Times New Roman" w:hAnsi="Times New Roman"/>
          <w:i/>
        </w:rPr>
        <w:t>закаливание:</w:t>
      </w:r>
      <w:r w:rsidRPr="00CF22AD">
        <w:rPr>
          <w:rFonts w:ascii="Times New Roman" w:hAnsi="Times New Roman"/>
        </w:rPr>
        <w:t xml:space="preserve"> обширное умывание; сон с доступом свежего воздуха; </w:t>
      </w:r>
      <w:proofErr w:type="spellStart"/>
      <w:r w:rsidRPr="00CF22AD">
        <w:rPr>
          <w:rFonts w:ascii="Times New Roman" w:hAnsi="Times New Roman"/>
        </w:rPr>
        <w:t>босохождение</w:t>
      </w:r>
      <w:proofErr w:type="spellEnd"/>
      <w:r w:rsidRPr="00CF22AD">
        <w:rPr>
          <w:rFonts w:ascii="Times New Roman" w:hAnsi="Times New Roman"/>
        </w:rPr>
        <w:t xml:space="preserve">; воздушные и солнечные ванны; организация оптимального теплового и воздушного режима помещений; прогулки при любой погоде (согласно </w:t>
      </w:r>
      <w:proofErr w:type="spellStart"/>
      <w:r w:rsidRPr="00CF22AD">
        <w:rPr>
          <w:rFonts w:ascii="Times New Roman" w:hAnsi="Times New Roman"/>
        </w:rPr>
        <w:t>СанПиНа</w:t>
      </w:r>
      <w:proofErr w:type="spellEnd"/>
      <w:r w:rsidRPr="00CF22AD">
        <w:rPr>
          <w:rFonts w:ascii="Times New Roman" w:hAnsi="Times New Roman"/>
        </w:rPr>
        <w:t>); прием детей на улице;</w:t>
      </w:r>
    </w:p>
    <w:p w:rsidR="00016854" w:rsidRPr="00CF22AD" w:rsidRDefault="00016854" w:rsidP="0039600A">
      <w:pPr>
        <w:pStyle w:val="a6"/>
        <w:numPr>
          <w:ilvl w:val="0"/>
          <w:numId w:val="6"/>
        </w:numPr>
        <w:tabs>
          <w:tab w:val="clear" w:pos="1440"/>
          <w:tab w:val="left" w:pos="0"/>
        </w:tabs>
        <w:ind w:left="0" w:firstLine="0"/>
        <w:jc w:val="both"/>
        <w:rPr>
          <w:rFonts w:ascii="Times New Roman" w:hAnsi="Times New Roman"/>
        </w:rPr>
      </w:pPr>
      <w:proofErr w:type="gramStart"/>
      <w:r w:rsidRPr="00CF22AD">
        <w:rPr>
          <w:rFonts w:ascii="Times New Roman" w:hAnsi="Times New Roman"/>
          <w:i/>
        </w:rPr>
        <w:t>организация двигательного режима:</w:t>
      </w:r>
      <w:r w:rsidRPr="00CF22AD">
        <w:rPr>
          <w:rFonts w:ascii="Times New Roman" w:hAnsi="Times New Roman"/>
        </w:rPr>
        <w:t xml:space="preserve"> утренняя гимнастика; подвижные игры; элементы спортивных игр; спортивные праздники, досуги; физкультурные развлечения; занятия хореографией; музыкальные и физкультурные  занятия; плавание; оздоровительный бег; занятия на спортивной площадке; прогулки повышенной двигательной активности; походы; экскурсии; индивидуальная работа с детьми по развитию движений; недели здоровья; самостоятельная двигательная активность.</w:t>
      </w:r>
      <w:proofErr w:type="gramEnd"/>
    </w:p>
    <w:p w:rsidR="00016854" w:rsidRPr="00CF22AD" w:rsidRDefault="00016854" w:rsidP="00396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F22AD">
        <w:rPr>
          <w:rFonts w:ascii="Times New Roman" w:hAnsi="Times New Roman"/>
        </w:rPr>
        <w:t>Все дети осмотрены в декретированные сроки определением физического развития (</w:t>
      </w:r>
      <w:proofErr w:type="spellStart"/>
      <w:proofErr w:type="gramStart"/>
      <w:r w:rsidRPr="00CF22AD">
        <w:rPr>
          <w:rFonts w:ascii="Times New Roman" w:hAnsi="Times New Roman"/>
        </w:rPr>
        <w:t>весо</w:t>
      </w:r>
      <w:proofErr w:type="spellEnd"/>
      <w:r w:rsidRPr="00CF22AD">
        <w:rPr>
          <w:rFonts w:ascii="Times New Roman" w:hAnsi="Times New Roman"/>
        </w:rPr>
        <w:t xml:space="preserve"> - ростовой</w:t>
      </w:r>
      <w:proofErr w:type="gramEnd"/>
      <w:r w:rsidRPr="00CF22AD">
        <w:rPr>
          <w:rFonts w:ascii="Times New Roman" w:hAnsi="Times New Roman"/>
        </w:rPr>
        <w:t xml:space="preserve"> показатель), группы здоровья, физической подготовленности и физкультурной группы.  В течение учебного года с момента открытия  в детском саду   проводилась </w:t>
      </w:r>
      <w:proofErr w:type="spellStart"/>
      <w:r w:rsidRPr="00CF22AD">
        <w:rPr>
          <w:rFonts w:ascii="Times New Roman" w:hAnsi="Times New Roman"/>
        </w:rPr>
        <w:t>медико-психолого-педагогическая</w:t>
      </w:r>
      <w:proofErr w:type="spellEnd"/>
      <w:r w:rsidRPr="00CF22AD">
        <w:rPr>
          <w:rFonts w:ascii="Times New Roman" w:hAnsi="Times New Roman"/>
        </w:rPr>
        <w:t xml:space="preserve"> диагностика, позволяющая учитывать индивидуальное развитие каждого ребенка и помогающая воспитателям в планировании и организации образовательного процесса.</w:t>
      </w:r>
    </w:p>
    <w:p w:rsidR="0039600A" w:rsidRDefault="0039600A" w:rsidP="00396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16854" w:rsidRDefault="00016854" w:rsidP="00396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F22AD">
        <w:rPr>
          <w:rFonts w:ascii="Times New Roman" w:hAnsi="Times New Roman"/>
        </w:rPr>
        <w:lastRenderedPageBreak/>
        <w:t>В этом году выявлено:</w:t>
      </w:r>
    </w:p>
    <w:p w:rsidR="008260DA" w:rsidRPr="00CF22AD" w:rsidRDefault="008260DA" w:rsidP="00396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Style w:val="-110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2410"/>
      </w:tblGrid>
      <w:tr w:rsidR="00016854" w:rsidRPr="00CF22AD" w:rsidTr="00927634">
        <w:trPr>
          <w:cnfStyle w:val="100000000000"/>
          <w:jc w:val="center"/>
        </w:trPr>
        <w:tc>
          <w:tcPr>
            <w:cnfStyle w:val="001000000000"/>
            <w:tcW w:w="817" w:type="dxa"/>
          </w:tcPr>
          <w:p w:rsidR="00016854" w:rsidRPr="008260DA" w:rsidRDefault="00016854" w:rsidP="008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260D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260D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260DA">
              <w:rPr>
                <w:rFonts w:ascii="Times New Roman" w:hAnsi="Times New Roman"/>
              </w:rPr>
              <w:t>/</w:t>
            </w:r>
            <w:proofErr w:type="spellStart"/>
            <w:r w:rsidRPr="008260D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103" w:type="dxa"/>
          </w:tcPr>
          <w:p w:rsidR="00016854" w:rsidRDefault="00016854" w:rsidP="008260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</w:rPr>
            </w:pPr>
            <w:r w:rsidRPr="008260DA">
              <w:rPr>
                <w:rFonts w:ascii="Times New Roman" w:hAnsi="Times New Roman"/>
              </w:rPr>
              <w:t>Заболевание</w:t>
            </w:r>
          </w:p>
          <w:p w:rsidR="008260DA" w:rsidRPr="008260DA" w:rsidRDefault="008260DA" w:rsidP="008260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16854" w:rsidRDefault="00016854" w:rsidP="008260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</w:rPr>
            </w:pPr>
            <w:r w:rsidRPr="008260DA">
              <w:rPr>
                <w:rFonts w:ascii="Times New Roman" w:hAnsi="Times New Roman"/>
              </w:rPr>
              <w:t>Процент</w:t>
            </w:r>
          </w:p>
          <w:p w:rsidR="008260DA" w:rsidRPr="008260DA" w:rsidRDefault="008260DA" w:rsidP="008260DA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6854" w:rsidRPr="00CF22AD" w:rsidTr="00927634">
        <w:trPr>
          <w:cnfStyle w:val="000000100000"/>
          <w:jc w:val="center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6854" w:rsidRPr="008260DA" w:rsidRDefault="008260DA" w:rsidP="008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8260D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:rsidR="00016854" w:rsidRPr="00927634" w:rsidRDefault="00016854" w:rsidP="008260DA">
            <w:pPr>
              <w:autoSpaceDE w:val="0"/>
              <w:autoSpaceDN w:val="0"/>
              <w:adjustRightInd w:val="0"/>
              <w:ind w:firstLine="567"/>
              <w:cnfStyle w:val="000000100000"/>
              <w:rPr>
                <w:rFonts w:ascii="Times New Roman" w:hAnsi="Times New Roman"/>
                <w:color w:val="0070C0"/>
              </w:rPr>
            </w:pPr>
            <w:r w:rsidRPr="00927634">
              <w:rPr>
                <w:rFonts w:ascii="Times New Roman" w:hAnsi="Times New Roman"/>
                <w:color w:val="0070C0"/>
              </w:rPr>
              <w:t>Нарушение осанки 2%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6854" w:rsidRPr="00CF22AD" w:rsidRDefault="00016854" w:rsidP="008260D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</w:rPr>
            </w:pPr>
            <w:r w:rsidRPr="00CF22AD">
              <w:rPr>
                <w:rFonts w:ascii="Times New Roman" w:hAnsi="Times New Roman"/>
              </w:rPr>
              <w:t>2 %</w:t>
            </w:r>
          </w:p>
        </w:tc>
      </w:tr>
      <w:tr w:rsidR="00016854" w:rsidRPr="00CF22AD" w:rsidTr="00927634">
        <w:trPr>
          <w:jc w:val="center"/>
        </w:trPr>
        <w:tc>
          <w:tcPr>
            <w:cnfStyle w:val="001000000000"/>
            <w:tcW w:w="817" w:type="dxa"/>
          </w:tcPr>
          <w:p w:rsidR="00016854" w:rsidRPr="008260DA" w:rsidRDefault="008260DA" w:rsidP="008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8260DA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5103" w:type="dxa"/>
          </w:tcPr>
          <w:p w:rsidR="00016854" w:rsidRPr="00927634" w:rsidRDefault="00016854" w:rsidP="008260DA">
            <w:pPr>
              <w:autoSpaceDE w:val="0"/>
              <w:autoSpaceDN w:val="0"/>
              <w:adjustRightInd w:val="0"/>
              <w:ind w:firstLine="567"/>
              <w:cnfStyle w:val="000000000000"/>
              <w:rPr>
                <w:rFonts w:ascii="Times New Roman" w:hAnsi="Times New Roman"/>
                <w:color w:val="0070C0"/>
              </w:rPr>
            </w:pPr>
            <w:r w:rsidRPr="00927634">
              <w:rPr>
                <w:rFonts w:ascii="Times New Roman" w:hAnsi="Times New Roman"/>
                <w:color w:val="0070C0"/>
              </w:rPr>
              <w:t>Туб</w:t>
            </w:r>
            <w:proofErr w:type="gramStart"/>
            <w:r w:rsidRPr="00927634">
              <w:rPr>
                <w:rFonts w:ascii="Times New Roman" w:hAnsi="Times New Roman"/>
                <w:color w:val="0070C0"/>
              </w:rPr>
              <w:t>.</w:t>
            </w:r>
            <w:proofErr w:type="gramEnd"/>
            <w:r w:rsidRPr="00927634">
              <w:rPr>
                <w:rFonts w:ascii="Times New Roman" w:hAnsi="Times New Roman"/>
                <w:color w:val="0070C0"/>
              </w:rPr>
              <w:t xml:space="preserve"> </w:t>
            </w:r>
            <w:proofErr w:type="gramStart"/>
            <w:r w:rsidRPr="00927634">
              <w:rPr>
                <w:rFonts w:ascii="Times New Roman" w:hAnsi="Times New Roman"/>
                <w:color w:val="0070C0"/>
              </w:rPr>
              <w:t>и</w:t>
            </w:r>
            <w:proofErr w:type="gramEnd"/>
            <w:r w:rsidRPr="00927634">
              <w:rPr>
                <w:rFonts w:ascii="Times New Roman" w:hAnsi="Times New Roman"/>
                <w:color w:val="0070C0"/>
              </w:rPr>
              <w:t>нфекция / туб. вираж</w:t>
            </w:r>
          </w:p>
        </w:tc>
        <w:tc>
          <w:tcPr>
            <w:tcW w:w="2410" w:type="dxa"/>
          </w:tcPr>
          <w:p w:rsidR="00016854" w:rsidRPr="00CF22AD" w:rsidRDefault="00016854" w:rsidP="008260D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</w:rPr>
            </w:pPr>
            <w:r w:rsidRPr="00CF22AD">
              <w:rPr>
                <w:rFonts w:ascii="Times New Roman" w:hAnsi="Times New Roman"/>
              </w:rPr>
              <w:t>4 %</w:t>
            </w:r>
          </w:p>
        </w:tc>
      </w:tr>
      <w:tr w:rsidR="00016854" w:rsidRPr="00CF22AD" w:rsidTr="00927634">
        <w:trPr>
          <w:cnfStyle w:val="000000100000"/>
          <w:jc w:val="center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6854" w:rsidRPr="008260DA" w:rsidRDefault="008260DA" w:rsidP="008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8260DA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:rsidR="00016854" w:rsidRPr="00927634" w:rsidRDefault="00016854" w:rsidP="008260DA">
            <w:pPr>
              <w:autoSpaceDE w:val="0"/>
              <w:autoSpaceDN w:val="0"/>
              <w:adjustRightInd w:val="0"/>
              <w:ind w:firstLine="567"/>
              <w:cnfStyle w:val="000000100000"/>
              <w:rPr>
                <w:rFonts w:ascii="Times New Roman" w:hAnsi="Times New Roman"/>
                <w:color w:val="0070C0"/>
              </w:rPr>
            </w:pPr>
            <w:r w:rsidRPr="00927634">
              <w:rPr>
                <w:rFonts w:ascii="Times New Roman" w:hAnsi="Times New Roman"/>
                <w:color w:val="0070C0"/>
              </w:rPr>
              <w:t>Нарушение зрения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6854" w:rsidRPr="00CF22AD" w:rsidRDefault="00016854" w:rsidP="008260D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</w:rPr>
            </w:pPr>
            <w:r w:rsidRPr="00CF22AD">
              <w:rPr>
                <w:rFonts w:ascii="Times New Roman" w:hAnsi="Times New Roman"/>
              </w:rPr>
              <w:t>1 %</w:t>
            </w:r>
          </w:p>
        </w:tc>
      </w:tr>
      <w:tr w:rsidR="00016854" w:rsidRPr="00CF22AD" w:rsidTr="00927634">
        <w:trPr>
          <w:jc w:val="center"/>
        </w:trPr>
        <w:tc>
          <w:tcPr>
            <w:cnfStyle w:val="001000000000"/>
            <w:tcW w:w="817" w:type="dxa"/>
          </w:tcPr>
          <w:p w:rsidR="00016854" w:rsidRPr="008260DA" w:rsidRDefault="008260DA" w:rsidP="008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8260DA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5103" w:type="dxa"/>
          </w:tcPr>
          <w:p w:rsidR="00016854" w:rsidRPr="00927634" w:rsidRDefault="00016854" w:rsidP="008260DA">
            <w:pPr>
              <w:autoSpaceDE w:val="0"/>
              <w:autoSpaceDN w:val="0"/>
              <w:adjustRightInd w:val="0"/>
              <w:ind w:firstLine="567"/>
              <w:cnfStyle w:val="000000000000"/>
              <w:rPr>
                <w:rFonts w:ascii="Times New Roman" w:hAnsi="Times New Roman"/>
                <w:color w:val="0070C0"/>
              </w:rPr>
            </w:pPr>
            <w:r w:rsidRPr="00927634">
              <w:rPr>
                <w:rFonts w:ascii="Times New Roman" w:hAnsi="Times New Roman"/>
                <w:color w:val="0070C0"/>
              </w:rPr>
              <w:t>Плоскостопие</w:t>
            </w:r>
          </w:p>
        </w:tc>
        <w:tc>
          <w:tcPr>
            <w:tcW w:w="2410" w:type="dxa"/>
          </w:tcPr>
          <w:p w:rsidR="00016854" w:rsidRPr="00CF22AD" w:rsidRDefault="00016854" w:rsidP="008260D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</w:rPr>
            </w:pPr>
            <w:r w:rsidRPr="00CF22AD">
              <w:rPr>
                <w:rFonts w:ascii="Times New Roman" w:hAnsi="Times New Roman"/>
              </w:rPr>
              <w:t>3 %</w:t>
            </w:r>
          </w:p>
        </w:tc>
      </w:tr>
      <w:tr w:rsidR="00016854" w:rsidRPr="00CF22AD" w:rsidTr="00927634">
        <w:trPr>
          <w:cnfStyle w:val="000000100000"/>
          <w:jc w:val="center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6854" w:rsidRPr="008260DA" w:rsidRDefault="008260DA" w:rsidP="008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8260DA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:rsidR="00016854" w:rsidRPr="00927634" w:rsidRDefault="00016854" w:rsidP="008260DA">
            <w:pPr>
              <w:autoSpaceDE w:val="0"/>
              <w:autoSpaceDN w:val="0"/>
              <w:adjustRightInd w:val="0"/>
              <w:ind w:firstLine="567"/>
              <w:cnfStyle w:val="000000100000"/>
              <w:rPr>
                <w:rFonts w:ascii="Times New Roman" w:hAnsi="Times New Roman"/>
                <w:color w:val="0070C0"/>
              </w:rPr>
            </w:pPr>
            <w:r w:rsidRPr="00927634">
              <w:rPr>
                <w:rFonts w:ascii="Times New Roman" w:hAnsi="Times New Roman"/>
                <w:color w:val="0070C0"/>
              </w:rPr>
              <w:t>Заболевания органов дыхания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6854" w:rsidRPr="00CF22AD" w:rsidRDefault="00016854" w:rsidP="008260D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</w:rPr>
            </w:pPr>
            <w:r w:rsidRPr="00CF22AD">
              <w:rPr>
                <w:rFonts w:ascii="Times New Roman" w:hAnsi="Times New Roman"/>
              </w:rPr>
              <w:t>1 %</w:t>
            </w:r>
          </w:p>
        </w:tc>
      </w:tr>
      <w:tr w:rsidR="00016854" w:rsidRPr="00CF22AD" w:rsidTr="00927634">
        <w:trPr>
          <w:jc w:val="center"/>
        </w:trPr>
        <w:tc>
          <w:tcPr>
            <w:cnfStyle w:val="001000000000"/>
            <w:tcW w:w="817" w:type="dxa"/>
          </w:tcPr>
          <w:p w:rsidR="00016854" w:rsidRPr="008260DA" w:rsidRDefault="008260DA" w:rsidP="008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8260DA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5103" w:type="dxa"/>
          </w:tcPr>
          <w:p w:rsidR="00016854" w:rsidRPr="00927634" w:rsidRDefault="00016854" w:rsidP="008260DA">
            <w:pPr>
              <w:autoSpaceDE w:val="0"/>
              <w:autoSpaceDN w:val="0"/>
              <w:adjustRightInd w:val="0"/>
              <w:ind w:firstLine="567"/>
              <w:cnfStyle w:val="000000000000"/>
              <w:rPr>
                <w:rFonts w:ascii="Times New Roman" w:hAnsi="Times New Roman"/>
                <w:color w:val="0070C0"/>
              </w:rPr>
            </w:pPr>
            <w:r w:rsidRPr="00927634">
              <w:rPr>
                <w:rFonts w:ascii="Times New Roman" w:hAnsi="Times New Roman"/>
                <w:color w:val="0070C0"/>
              </w:rPr>
              <w:t>Дерматиты</w:t>
            </w:r>
          </w:p>
        </w:tc>
        <w:tc>
          <w:tcPr>
            <w:tcW w:w="2410" w:type="dxa"/>
          </w:tcPr>
          <w:p w:rsidR="00016854" w:rsidRPr="00CF22AD" w:rsidRDefault="00016854" w:rsidP="008260D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</w:rPr>
            </w:pPr>
            <w:r w:rsidRPr="00CF22AD">
              <w:rPr>
                <w:rFonts w:ascii="Times New Roman" w:hAnsi="Times New Roman"/>
              </w:rPr>
              <w:t>1 %</w:t>
            </w:r>
          </w:p>
        </w:tc>
      </w:tr>
      <w:tr w:rsidR="00016854" w:rsidRPr="00CF22AD" w:rsidTr="00927634">
        <w:trPr>
          <w:cnfStyle w:val="000000100000"/>
          <w:jc w:val="center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6854" w:rsidRPr="008260DA" w:rsidRDefault="008260DA" w:rsidP="008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8260DA"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:rsidR="00016854" w:rsidRPr="00927634" w:rsidRDefault="00016854" w:rsidP="008260DA">
            <w:pPr>
              <w:autoSpaceDE w:val="0"/>
              <w:autoSpaceDN w:val="0"/>
              <w:adjustRightInd w:val="0"/>
              <w:ind w:firstLine="567"/>
              <w:cnfStyle w:val="000000100000"/>
              <w:rPr>
                <w:rFonts w:ascii="Times New Roman" w:hAnsi="Times New Roman"/>
                <w:color w:val="0070C0"/>
              </w:rPr>
            </w:pPr>
            <w:proofErr w:type="spellStart"/>
            <w:r w:rsidRPr="00927634">
              <w:rPr>
                <w:rFonts w:ascii="Times New Roman" w:hAnsi="Times New Roman"/>
                <w:color w:val="0070C0"/>
              </w:rPr>
              <w:t>Лорпатология</w:t>
            </w:r>
            <w:proofErr w:type="spellEnd"/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6854" w:rsidRPr="00CF22AD" w:rsidRDefault="00016854" w:rsidP="008260D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</w:rPr>
            </w:pPr>
            <w:r w:rsidRPr="00CF22AD">
              <w:rPr>
                <w:rFonts w:ascii="Times New Roman" w:hAnsi="Times New Roman"/>
              </w:rPr>
              <w:t>2 %</w:t>
            </w:r>
          </w:p>
        </w:tc>
      </w:tr>
      <w:tr w:rsidR="00016854" w:rsidRPr="00CF22AD" w:rsidTr="00927634">
        <w:trPr>
          <w:jc w:val="center"/>
        </w:trPr>
        <w:tc>
          <w:tcPr>
            <w:cnfStyle w:val="001000000000"/>
            <w:tcW w:w="817" w:type="dxa"/>
          </w:tcPr>
          <w:p w:rsidR="00016854" w:rsidRPr="008260DA" w:rsidRDefault="008260DA" w:rsidP="0082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8260DA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5103" w:type="dxa"/>
          </w:tcPr>
          <w:p w:rsidR="00016854" w:rsidRPr="00927634" w:rsidRDefault="00016854" w:rsidP="008260DA">
            <w:pPr>
              <w:autoSpaceDE w:val="0"/>
              <w:autoSpaceDN w:val="0"/>
              <w:adjustRightInd w:val="0"/>
              <w:ind w:firstLine="567"/>
              <w:cnfStyle w:val="000000000000"/>
              <w:rPr>
                <w:rFonts w:ascii="Times New Roman" w:hAnsi="Times New Roman"/>
                <w:color w:val="0070C0"/>
              </w:rPr>
            </w:pPr>
            <w:r w:rsidRPr="00927634">
              <w:rPr>
                <w:rFonts w:ascii="Times New Roman" w:hAnsi="Times New Roman"/>
                <w:color w:val="0070C0"/>
              </w:rPr>
              <w:t>Анемия</w:t>
            </w:r>
          </w:p>
        </w:tc>
        <w:tc>
          <w:tcPr>
            <w:tcW w:w="2410" w:type="dxa"/>
          </w:tcPr>
          <w:p w:rsidR="00016854" w:rsidRPr="00CF22AD" w:rsidRDefault="00016854" w:rsidP="008260D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</w:rPr>
            </w:pPr>
            <w:r w:rsidRPr="00CF22AD">
              <w:rPr>
                <w:rFonts w:ascii="Times New Roman" w:hAnsi="Times New Roman"/>
              </w:rPr>
              <w:t>1 %</w:t>
            </w:r>
          </w:p>
        </w:tc>
      </w:tr>
    </w:tbl>
    <w:p w:rsidR="00016854" w:rsidRPr="00CF22AD" w:rsidRDefault="00016854" w:rsidP="008260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16854" w:rsidRPr="00CF22AD" w:rsidRDefault="00016854" w:rsidP="008260DA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F22AD">
        <w:rPr>
          <w:rFonts w:ascii="Times New Roman" w:hAnsi="Times New Roman"/>
        </w:rPr>
        <w:t xml:space="preserve">   Часто болеющим детям (3%)  в течение всего года проводятся мероприятия по индивидуальному плану врача.</w:t>
      </w:r>
    </w:p>
    <w:p w:rsidR="00016854" w:rsidRPr="00CF22AD" w:rsidRDefault="00016854" w:rsidP="0039600A">
      <w:pPr>
        <w:pStyle w:val="a6"/>
        <w:ind w:firstLine="567"/>
        <w:jc w:val="both"/>
        <w:rPr>
          <w:rFonts w:ascii="Times New Roman" w:hAnsi="Times New Roman"/>
        </w:rPr>
      </w:pPr>
      <w:r w:rsidRPr="00CF22AD">
        <w:rPr>
          <w:rFonts w:ascii="Times New Roman" w:hAnsi="Times New Roman"/>
        </w:rPr>
        <w:t>В образовательных областях учебных программ: «Ознакомление с окружающим миром», «Социально</w:t>
      </w:r>
      <w:r w:rsidR="008260DA">
        <w:rPr>
          <w:rFonts w:ascii="Times New Roman" w:hAnsi="Times New Roman"/>
        </w:rPr>
        <w:t>-</w:t>
      </w:r>
      <w:r w:rsidRPr="00CF22AD">
        <w:rPr>
          <w:rFonts w:ascii="Times New Roman" w:hAnsi="Times New Roman"/>
        </w:rPr>
        <w:t>личностное развитие», «Познание» педагогами проводятся занятия по формированию знаний о нормах здорового образа жизни, устройстве человеческого организма, правильном питании, разных видов спорта с обязательным включением физкультминуток.</w:t>
      </w:r>
    </w:p>
    <w:p w:rsidR="00016854" w:rsidRPr="00CF22AD" w:rsidRDefault="00016854" w:rsidP="0039600A">
      <w:pPr>
        <w:pStyle w:val="a6"/>
        <w:ind w:firstLine="567"/>
        <w:jc w:val="both"/>
        <w:rPr>
          <w:rFonts w:ascii="Times New Roman" w:hAnsi="Times New Roman"/>
          <w:color w:val="000000"/>
        </w:rPr>
      </w:pPr>
      <w:r w:rsidRPr="00CF22AD">
        <w:rPr>
          <w:rFonts w:ascii="Times New Roman" w:hAnsi="Times New Roman"/>
        </w:rPr>
        <w:t xml:space="preserve">По данным результатам можно сделать вывод, что в 2013-2014 учебном году работа по укреплению и сохранению здоровья детей велась на высоком  уровне. </w:t>
      </w:r>
    </w:p>
    <w:p w:rsidR="00016854" w:rsidRDefault="00016854" w:rsidP="00016854">
      <w:pPr>
        <w:pStyle w:val="a6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6854" w:rsidRPr="00D25D68" w:rsidRDefault="00016854" w:rsidP="00D25D68">
      <w:pPr>
        <w:pStyle w:val="a6"/>
        <w:numPr>
          <w:ilvl w:val="1"/>
          <w:numId w:val="2"/>
        </w:numPr>
        <w:ind w:left="993" w:hanging="426"/>
        <w:rPr>
          <w:rFonts w:ascii="Times New Roman" w:hAnsi="Times New Roman"/>
          <w:b/>
          <w:bCs/>
          <w:color w:val="0070C0"/>
        </w:rPr>
      </w:pPr>
      <w:r w:rsidRPr="00D25D68">
        <w:rPr>
          <w:rFonts w:ascii="Times New Roman" w:hAnsi="Times New Roman"/>
          <w:b/>
          <w:bCs/>
          <w:color w:val="0070C0"/>
        </w:rPr>
        <w:t>Организация коррекционной помощи</w:t>
      </w:r>
    </w:p>
    <w:p w:rsidR="00016854" w:rsidRPr="00D25D68" w:rsidRDefault="00016854" w:rsidP="00016854">
      <w:pPr>
        <w:pStyle w:val="a6"/>
        <w:jc w:val="both"/>
        <w:rPr>
          <w:rFonts w:ascii="Times New Roman" w:hAnsi="Times New Roman"/>
        </w:rPr>
      </w:pPr>
      <w:r w:rsidRPr="00D25D68">
        <w:tab/>
      </w:r>
      <w:r w:rsidRPr="00D25D68">
        <w:rPr>
          <w:rFonts w:ascii="Times New Roman" w:hAnsi="Times New Roman"/>
        </w:rPr>
        <w:t xml:space="preserve">Коррекционная работа в МБДОУ «ДСКВ № 7 «Дарование» представлена в виде психологической и логопедической помощи воспитанникам учреждения, которая ведется по следующим </w:t>
      </w:r>
      <w:r w:rsidRPr="00D25D68">
        <w:rPr>
          <w:rFonts w:ascii="Times New Roman" w:hAnsi="Times New Roman"/>
          <w:b/>
        </w:rPr>
        <w:t>направлениям:</w:t>
      </w:r>
    </w:p>
    <w:p w:rsidR="00016854" w:rsidRDefault="00016854" w:rsidP="0001685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16854" w:rsidRPr="00350123" w:rsidRDefault="001B2D8F" w:rsidP="00016854">
      <w:pPr>
        <w:pStyle w:val="af2"/>
        <w:spacing w:before="0" w:beforeAutospacing="0" w:after="0" w:afterAutospacing="0" w:line="240" w:lineRule="exact"/>
        <w:ind w:firstLine="540"/>
        <w:jc w:val="both"/>
      </w:pPr>
      <w:r>
        <w:rPr>
          <w:noProof/>
        </w:rPr>
        <w:pict>
          <v:roundrect id="_x0000_s1220" style="position:absolute;left:0;text-align:left;margin-left:135pt;margin-top:4.6pt;width:224.95pt;height:36pt;z-index:251843584" arcsize="10923f" fillcolor="#cff">
            <v:textbox style="mso-next-textbox:#_x0000_s1220">
              <w:txbxContent>
                <w:p w:rsidR="00730B36" w:rsidRPr="00D25D68" w:rsidRDefault="00730B36" w:rsidP="00016854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5D68">
                    <w:rPr>
                      <w:rFonts w:ascii="Times New Roman" w:hAnsi="Times New Roman"/>
                    </w:rPr>
                    <w:t>Коррекционная работа</w:t>
                  </w:r>
                </w:p>
                <w:p w:rsidR="00730B36" w:rsidRDefault="00730B36" w:rsidP="00016854"/>
              </w:txbxContent>
            </v:textbox>
          </v:roundrect>
        </w:pict>
      </w:r>
    </w:p>
    <w:p w:rsidR="00016854" w:rsidRPr="00350123" w:rsidRDefault="00016854" w:rsidP="00016854">
      <w:pPr>
        <w:shd w:val="clear" w:color="auto" w:fill="FFFFFF"/>
        <w:spacing w:line="240" w:lineRule="exact"/>
        <w:ind w:firstLine="540"/>
        <w:jc w:val="both"/>
        <w:rPr>
          <w:color w:val="000000"/>
          <w:spacing w:val="-3"/>
        </w:rPr>
      </w:pPr>
    </w:p>
    <w:p w:rsidR="00016854" w:rsidRPr="00350123" w:rsidRDefault="001B2D8F" w:rsidP="00016854">
      <w:pPr>
        <w:pStyle w:val="af2"/>
        <w:spacing w:before="0" w:beforeAutospacing="0" w:after="0" w:afterAutospacing="0" w:line="240" w:lineRule="exact"/>
        <w:ind w:firstLine="540"/>
        <w:jc w:val="both"/>
      </w:pPr>
      <w:r>
        <w:rPr>
          <w:noProof/>
        </w:rPr>
        <w:pict>
          <v:line id="_x0000_s1216" style="position:absolute;left:0;text-align:left;flip:x;z-index:251839488" from="135pt,6.6pt" to="234pt,105pt">
            <v:stroke endarrow="block"/>
          </v:line>
        </w:pict>
      </w:r>
      <w:r>
        <w:rPr>
          <w:noProof/>
        </w:rPr>
        <w:pict>
          <v:line id="_x0000_s1217" style="position:absolute;left:0;text-align:left;z-index:251840512" from="234pt,6.6pt" to="342pt,105.6pt">
            <v:stroke endarrow="block"/>
          </v:line>
        </w:pict>
      </w:r>
      <w:r>
        <w:rPr>
          <w:noProof/>
        </w:rPr>
        <w:pict>
          <v:line id="_x0000_s1219" style="position:absolute;left:0;text-align:left;z-index:251842560" from="276.85pt,6.6pt" to="324pt,51.6pt">
            <v:stroke endarrow="block"/>
          </v:line>
        </w:pict>
      </w:r>
      <w:r>
        <w:rPr>
          <w:noProof/>
        </w:rPr>
        <w:pict>
          <v:line id="_x0000_s1218" style="position:absolute;left:0;text-align:left;flip:x;z-index:251841536" from="149.6pt,6.6pt" to="207pt,39.3pt">
            <v:stroke endarrow="block"/>
          </v:line>
        </w:pict>
      </w:r>
    </w:p>
    <w:p w:rsidR="00016854" w:rsidRPr="00350123" w:rsidRDefault="00016854" w:rsidP="00016854">
      <w:pPr>
        <w:pStyle w:val="af2"/>
        <w:spacing w:before="0" w:beforeAutospacing="0" w:after="0" w:afterAutospacing="0" w:line="240" w:lineRule="exact"/>
        <w:ind w:firstLine="540"/>
        <w:jc w:val="both"/>
      </w:pPr>
    </w:p>
    <w:p w:rsidR="00016854" w:rsidRPr="00350123" w:rsidRDefault="001B2D8F" w:rsidP="00016854">
      <w:pPr>
        <w:pStyle w:val="af2"/>
        <w:spacing w:before="0" w:beforeAutospacing="0" w:after="0" w:afterAutospacing="0" w:line="240" w:lineRule="exact"/>
        <w:ind w:firstLine="540"/>
        <w:jc w:val="both"/>
      </w:pPr>
      <w:r>
        <w:rPr>
          <w:noProof/>
        </w:rPr>
        <w:pict>
          <v:roundrect id="_x0000_s1212" style="position:absolute;left:0;text-align:left;margin-left:18pt;margin-top:6pt;width:135pt;height:54pt;z-index:251835392" arcsize="10923f" fillcolor="#cff">
            <v:textbox style="mso-next-textbox:#_x0000_s1212">
              <w:txbxContent>
                <w:p w:rsidR="00730B36" w:rsidRDefault="00730B36" w:rsidP="00D25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30B36" w:rsidRPr="00D25D68" w:rsidRDefault="00730B36" w:rsidP="00D25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25D68">
                    <w:rPr>
                      <w:rFonts w:ascii="Times New Roman" w:hAnsi="Times New Roman"/>
                    </w:rPr>
                    <w:t>Диагностика</w:t>
                  </w:r>
                </w:p>
                <w:p w:rsidR="00730B36" w:rsidRDefault="00730B36" w:rsidP="00016854">
                  <w:pPr>
                    <w:jc w:val="center"/>
                  </w:pPr>
                </w:p>
                <w:p w:rsidR="00730B36" w:rsidRDefault="00730B36" w:rsidP="00016854">
                  <w:pPr>
                    <w:jc w:val="center"/>
                  </w:pPr>
                </w:p>
                <w:p w:rsidR="00730B36" w:rsidRPr="00684AB5" w:rsidRDefault="00730B36" w:rsidP="00016854">
                  <w:pPr>
                    <w:jc w:val="center"/>
                  </w:pPr>
                </w:p>
                <w:p w:rsidR="00730B36" w:rsidRDefault="00730B36" w:rsidP="00016854"/>
              </w:txbxContent>
            </v:textbox>
          </v:roundrect>
        </w:pict>
      </w:r>
      <w:r>
        <w:rPr>
          <w:noProof/>
        </w:rPr>
        <w:pict>
          <v:roundrect id="_x0000_s1215" style="position:absolute;left:0;text-align:left;margin-left:324pt;margin-top:6pt;width:135pt;height:54pt;z-index:251838464" arcsize="10923f" fillcolor="#cff">
            <v:textbox style="mso-next-textbox:#_x0000_s1215">
              <w:txbxContent>
                <w:p w:rsidR="00730B36" w:rsidRPr="00D25D68" w:rsidRDefault="00730B36" w:rsidP="00016854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5D68">
                    <w:rPr>
                      <w:rFonts w:ascii="Times New Roman" w:hAnsi="Times New Roman"/>
                    </w:rPr>
                    <w:t>Информационно - просветительская  работа</w:t>
                  </w:r>
                </w:p>
                <w:p w:rsidR="00730B36" w:rsidRDefault="00730B36" w:rsidP="00016854"/>
              </w:txbxContent>
            </v:textbox>
          </v:roundrect>
        </w:pict>
      </w:r>
    </w:p>
    <w:p w:rsidR="00016854" w:rsidRPr="00350123" w:rsidRDefault="00016854" w:rsidP="00016854">
      <w:pPr>
        <w:pStyle w:val="af2"/>
        <w:spacing w:before="0" w:beforeAutospacing="0" w:after="0" w:afterAutospacing="0" w:line="240" w:lineRule="exact"/>
        <w:ind w:firstLine="540"/>
        <w:jc w:val="both"/>
      </w:pPr>
    </w:p>
    <w:p w:rsidR="00016854" w:rsidRPr="00350123" w:rsidRDefault="00016854" w:rsidP="00016854">
      <w:pPr>
        <w:pStyle w:val="af2"/>
        <w:spacing w:before="0" w:beforeAutospacing="0" w:after="0" w:afterAutospacing="0" w:line="240" w:lineRule="exact"/>
        <w:ind w:firstLine="540"/>
        <w:jc w:val="both"/>
      </w:pPr>
    </w:p>
    <w:p w:rsidR="00016854" w:rsidRPr="00350123" w:rsidRDefault="00016854" w:rsidP="00016854">
      <w:pPr>
        <w:pStyle w:val="af2"/>
        <w:spacing w:before="0" w:beforeAutospacing="0" w:after="0" w:afterAutospacing="0" w:line="240" w:lineRule="exact"/>
        <w:ind w:firstLine="540"/>
        <w:jc w:val="both"/>
      </w:pPr>
    </w:p>
    <w:p w:rsidR="00016854" w:rsidRPr="00350123" w:rsidRDefault="00016854" w:rsidP="00016854">
      <w:pPr>
        <w:pStyle w:val="af2"/>
        <w:spacing w:before="0" w:beforeAutospacing="0" w:after="0" w:afterAutospacing="0" w:line="240" w:lineRule="exact"/>
        <w:ind w:firstLine="540"/>
        <w:jc w:val="both"/>
      </w:pPr>
    </w:p>
    <w:p w:rsidR="00016854" w:rsidRPr="00350123" w:rsidRDefault="00016854" w:rsidP="00016854">
      <w:pPr>
        <w:pStyle w:val="af2"/>
        <w:spacing w:before="0" w:beforeAutospacing="0" w:after="0" w:afterAutospacing="0" w:line="240" w:lineRule="exact"/>
        <w:ind w:firstLine="540"/>
        <w:jc w:val="both"/>
      </w:pPr>
    </w:p>
    <w:p w:rsidR="00016854" w:rsidRPr="00350123" w:rsidRDefault="001B2D8F" w:rsidP="00016854">
      <w:pPr>
        <w:pStyle w:val="af2"/>
        <w:spacing w:before="0" w:beforeAutospacing="0" w:after="0" w:afterAutospacing="0" w:line="240" w:lineRule="exact"/>
        <w:ind w:firstLine="540"/>
        <w:jc w:val="both"/>
      </w:pPr>
      <w:r>
        <w:rPr>
          <w:noProof/>
        </w:rPr>
        <w:pict>
          <v:roundrect id="_x0000_s1214" style="position:absolute;left:0;text-align:left;margin-left:261pt;margin-top:9pt;width:135pt;height:49.8pt;z-index:251837440" arcsize="10923f" fillcolor="#cff">
            <v:textbox style="mso-next-textbox:#_x0000_s1214">
              <w:txbxContent>
                <w:p w:rsidR="00730B36" w:rsidRDefault="00730B36" w:rsidP="00D25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30B36" w:rsidRPr="00D25D68" w:rsidRDefault="00730B36" w:rsidP="00D25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25D68">
                    <w:rPr>
                      <w:rFonts w:ascii="Times New Roman" w:hAnsi="Times New Roman"/>
                    </w:rPr>
                    <w:t>Консультирование</w:t>
                  </w:r>
                </w:p>
                <w:p w:rsidR="00730B36" w:rsidRDefault="00730B36" w:rsidP="00016854">
                  <w:pPr>
                    <w:spacing w:line="240" w:lineRule="atLeast"/>
                    <w:jc w:val="center"/>
                  </w:pPr>
                </w:p>
                <w:p w:rsidR="00730B36" w:rsidRDefault="00730B36" w:rsidP="00016854">
                  <w:pPr>
                    <w:spacing w:line="240" w:lineRule="atLeast"/>
                    <w:jc w:val="center"/>
                  </w:pPr>
                </w:p>
                <w:p w:rsidR="00730B36" w:rsidRDefault="00730B36" w:rsidP="00016854">
                  <w:pPr>
                    <w:spacing w:line="240" w:lineRule="atLeast"/>
                    <w:jc w:val="center"/>
                  </w:pPr>
                </w:p>
                <w:p w:rsidR="00730B36" w:rsidRDefault="00730B36" w:rsidP="00016854">
                  <w:pPr>
                    <w:spacing w:line="240" w:lineRule="atLeast"/>
                    <w:jc w:val="center"/>
                  </w:pPr>
                </w:p>
                <w:p w:rsidR="00730B36" w:rsidRDefault="00730B36" w:rsidP="00016854">
                  <w:pPr>
                    <w:spacing w:line="240" w:lineRule="atLeast"/>
                    <w:jc w:val="center"/>
                  </w:pPr>
                </w:p>
                <w:p w:rsidR="00730B36" w:rsidRDefault="00730B36" w:rsidP="00016854"/>
              </w:txbxContent>
            </v:textbox>
          </v:roundrect>
        </w:pict>
      </w:r>
      <w:r>
        <w:rPr>
          <w:noProof/>
        </w:rPr>
        <w:pict>
          <v:roundrect id="_x0000_s1213" style="position:absolute;left:0;text-align:left;margin-left:81pt;margin-top:9pt;width:2in;height:49.25pt;z-index:251836416" arcsize="10923f" fillcolor="#cff">
            <v:textbox style="mso-next-textbox:#_x0000_s1213">
              <w:txbxContent>
                <w:p w:rsidR="00730B36" w:rsidRPr="00D25D68" w:rsidRDefault="00730B36" w:rsidP="00D25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30B36" w:rsidRPr="00D25D68" w:rsidRDefault="00730B36" w:rsidP="00D25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25D68">
                    <w:rPr>
                      <w:rFonts w:ascii="Times New Roman" w:hAnsi="Times New Roman"/>
                    </w:rPr>
                    <w:t>Коррекционные и развивающие  занятия</w:t>
                  </w:r>
                </w:p>
                <w:p w:rsidR="00730B36" w:rsidRPr="00684AB5" w:rsidRDefault="00730B36" w:rsidP="00016854">
                  <w:pPr>
                    <w:jc w:val="center"/>
                  </w:pPr>
                </w:p>
                <w:p w:rsidR="00730B36" w:rsidRDefault="00730B36" w:rsidP="00016854"/>
              </w:txbxContent>
            </v:textbox>
          </v:roundrect>
        </w:pict>
      </w:r>
    </w:p>
    <w:p w:rsidR="00016854" w:rsidRPr="00350123" w:rsidRDefault="00016854" w:rsidP="00016854">
      <w:pPr>
        <w:pStyle w:val="af2"/>
        <w:spacing w:before="0" w:beforeAutospacing="0" w:after="0" w:afterAutospacing="0" w:line="240" w:lineRule="exact"/>
        <w:ind w:firstLine="540"/>
        <w:jc w:val="both"/>
      </w:pPr>
    </w:p>
    <w:p w:rsidR="00016854" w:rsidRPr="00350123" w:rsidRDefault="00016854" w:rsidP="00016854">
      <w:pPr>
        <w:pStyle w:val="af2"/>
        <w:spacing w:before="0" w:beforeAutospacing="0" w:after="0" w:afterAutospacing="0" w:line="240" w:lineRule="exact"/>
        <w:ind w:firstLine="540"/>
        <w:jc w:val="both"/>
      </w:pPr>
    </w:p>
    <w:p w:rsidR="00016854" w:rsidRPr="00350123" w:rsidRDefault="00016854" w:rsidP="00016854">
      <w:pPr>
        <w:pStyle w:val="af2"/>
        <w:spacing w:before="0" w:beforeAutospacing="0" w:after="0" w:afterAutospacing="0" w:line="240" w:lineRule="exact"/>
        <w:ind w:firstLine="540"/>
        <w:jc w:val="both"/>
      </w:pPr>
    </w:p>
    <w:p w:rsidR="00016854" w:rsidRPr="00350123" w:rsidRDefault="00016854" w:rsidP="00016854">
      <w:pPr>
        <w:pStyle w:val="af2"/>
        <w:spacing w:before="0" w:beforeAutospacing="0" w:after="0" w:afterAutospacing="0" w:line="240" w:lineRule="exact"/>
        <w:ind w:firstLine="540"/>
        <w:jc w:val="both"/>
      </w:pPr>
    </w:p>
    <w:p w:rsidR="00016854" w:rsidRPr="00D25D68" w:rsidRDefault="00016854" w:rsidP="00016854">
      <w:pPr>
        <w:pStyle w:val="a6"/>
        <w:jc w:val="both"/>
        <w:rPr>
          <w:rFonts w:ascii="Times New Roman" w:hAnsi="Times New Roman"/>
        </w:rPr>
      </w:pPr>
      <w:r w:rsidRPr="00875E7F">
        <w:rPr>
          <w:rFonts w:ascii="Times New Roman" w:hAnsi="Times New Roman"/>
          <w:sz w:val="24"/>
          <w:szCs w:val="24"/>
        </w:rPr>
        <w:br/>
      </w:r>
      <w:r w:rsidRPr="00D25D68">
        <w:rPr>
          <w:rFonts w:ascii="Times New Roman" w:hAnsi="Times New Roman"/>
        </w:rPr>
        <w:t xml:space="preserve">           МБДОУ «ДСКВ № 7 «Дарование»  - имеет статус комбинированного вида. В детском саду -  две  старшие группы комбинированной</w:t>
      </w:r>
      <w:r w:rsidRPr="00D25D68">
        <w:rPr>
          <w:rFonts w:ascii="Times New Roman" w:hAnsi="Times New Roman"/>
          <w:color w:val="FF0000"/>
        </w:rPr>
        <w:t xml:space="preserve"> </w:t>
      </w:r>
      <w:r w:rsidRPr="00D25D68">
        <w:rPr>
          <w:rFonts w:ascii="Times New Roman" w:hAnsi="Times New Roman"/>
        </w:rPr>
        <w:t xml:space="preserve">направленности для детей с ограниченными возможностями здоровья (логопедические). </w:t>
      </w:r>
      <w:proofErr w:type="gramStart"/>
      <w:r w:rsidRPr="00D25D68">
        <w:rPr>
          <w:rFonts w:ascii="Times New Roman" w:hAnsi="Times New Roman"/>
        </w:rPr>
        <w:t xml:space="preserve">В связи с этим в Основную образовательную программу Муниципального бюджетного дошкольного образовательного учреждения «Детский сад комбинированного вида № 7 «Дарование» включено коррекционно-логопедическое направление путем интеграции парциальных программ - «Программа логопедической работы по преодолению </w:t>
      </w:r>
      <w:proofErr w:type="spellStart"/>
      <w:r w:rsidRPr="00D25D68">
        <w:rPr>
          <w:rFonts w:ascii="Times New Roman" w:hAnsi="Times New Roman"/>
        </w:rPr>
        <w:t>фонетико</w:t>
      </w:r>
      <w:proofErr w:type="spellEnd"/>
      <w:r w:rsidRPr="00D25D68">
        <w:rPr>
          <w:rFonts w:ascii="Times New Roman" w:hAnsi="Times New Roman"/>
        </w:rPr>
        <w:t xml:space="preserve"> – фонематического недоразвития у детей» Т.Б. Филичевой, Г.В. Чиркиной,  «Программа логопедической работы по преодолению общего недоразвития речи у детей» Т.Б. Филичевой, Т.В. Тумановой, Г.В.</w:t>
      </w:r>
      <w:proofErr w:type="gramEnd"/>
      <w:r w:rsidRPr="00D25D68">
        <w:rPr>
          <w:rFonts w:ascii="Times New Roman" w:hAnsi="Times New Roman"/>
        </w:rPr>
        <w:t>Чиркиной.</w:t>
      </w:r>
    </w:p>
    <w:p w:rsidR="00016854" w:rsidRPr="004D53B2" w:rsidRDefault="00016854" w:rsidP="004D53B2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  <w:b/>
        </w:rPr>
        <w:lastRenderedPageBreak/>
        <w:t xml:space="preserve">Цель </w:t>
      </w:r>
      <w:proofErr w:type="spellStart"/>
      <w:r w:rsidRPr="004D53B2">
        <w:rPr>
          <w:rFonts w:ascii="Times New Roman" w:hAnsi="Times New Roman"/>
          <w:b/>
        </w:rPr>
        <w:t>коррекционно</w:t>
      </w:r>
      <w:proofErr w:type="spellEnd"/>
      <w:r w:rsidRPr="004D53B2">
        <w:rPr>
          <w:rFonts w:ascii="Times New Roman" w:hAnsi="Times New Roman"/>
          <w:b/>
        </w:rPr>
        <w:t xml:space="preserve"> – логопедического обучения</w:t>
      </w:r>
      <w:r w:rsidRPr="004D53B2">
        <w:rPr>
          <w:rFonts w:ascii="Times New Roman" w:hAnsi="Times New Roman"/>
        </w:rPr>
        <w:t xml:space="preserve">: устранение речевого нарушения, освоение детьми коммуникативной функции языка в соответствии с возрастными нормативами, предупреждение возможных трудностей в  освоении детьми с речевыми нарушениями основной образовательной программы дошкольного образования и подготовка к школьному обучению. </w:t>
      </w:r>
    </w:p>
    <w:p w:rsidR="00016854" w:rsidRPr="004D53B2" w:rsidRDefault="00016854" w:rsidP="004D53B2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  <w:b/>
        </w:rPr>
        <w:t xml:space="preserve">Задачи </w:t>
      </w:r>
      <w:proofErr w:type="spellStart"/>
      <w:r w:rsidRPr="004D53B2">
        <w:rPr>
          <w:rFonts w:ascii="Times New Roman" w:hAnsi="Times New Roman"/>
          <w:b/>
        </w:rPr>
        <w:t>коррекционно</w:t>
      </w:r>
      <w:proofErr w:type="spellEnd"/>
      <w:r w:rsidRPr="004D53B2">
        <w:rPr>
          <w:rFonts w:ascii="Times New Roman" w:hAnsi="Times New Roman"/>
          <w:b/>
        </w:rPr>
        <w:t xml:space="preserve"> – логопедического обучения</w:t>
      </w:r>
      <w:r w:rsidRPr="004D53B2">
        <w:rPr>
          <w:rFonts w:ascii="Times New Roman" w:hAnsi="Times New Roman"/>
        </w:rPr>
        <w:t>:</w:t>
      </w:r>
    </w:p>
    <w:p w:rsidR="00016854" w:rsidRPr="004D53B2" w:rsidRDefault="00016854" w:rsidP="004D53B2">
      <w:pPr>
        <w:pStyle w:val="a4"/>
        <w:numPr>
          <w:ilvl w:val="0"/>
          <w:numId w:val="7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>организовать своевременное выявление нарушений устной речи дошкольников, правильную диагностику и логопедическую коррекцию всех компонентов речи;</w:t>
      </w:r>
    </w:p>
    <w:p w:rsidR="00016854" w:rsidRPr="004D53B2" w:rsidRDefault="00016854" w:rsidP="004D53B2">
      <w:pPr>
        <w:pStyle w:val="a4"/>
        <w:numPr>
          <w:ilvl w:val="0"/>
          <w:numId w:val="7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>осуществлять наблюдение за динамикой речевого развития детей;</w:t>
      </w:r>
    </w:p>
    <w:p w:rsidR="00016854" w:rsidRPr="004D53B2" w:rsidRDefault="00016854" w:rsidP="004D53B2">
      <w:pPr>
        <w:pStyle w:val="a4"/>
        <w:numPr>
          <w:ilvl w:val="0"/>
          <w:numId w:val="7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>повышать качество оказания логопедической помощи через апробацию и внедрение новых педагогических технологий в области логопедии;</w:t>
      </w:r>
    </w:p>
    <w:p w:rsidR="00016854" w:rsidRPr="004D53B2" w:rsidRDefault="00016854" w:rsidP="004D53B2">
      <w:pPr>
        <w:pStyle w:val="a4"/>
        <w:numPr>
          <w:ilvl w:val="0"/>
          <w:numId w:val="7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 xml:space="preserve">осуществлять индивидуально–ориентированную </w:t>
      </w:r>
      <w:proofErr w:type="spellStart"/>
      <w:r w:rsidRPr="004D53B2">
        <w:rPr>
          <w:rFonts w:ascii="Times New Roman" w:hAnsi="Times New Roman"/>
        </w:rPr>
        <w:t>психолого</w:t>
      </w:r>
      <w:proofErr w:type="spellEnd"/>
      <w:r w:rsidRPr="004D53B2">
        <w:rPr>
          <w:rFonts w:ascii="Times New Roman" w:hAnsi="Times New Roman"/>
        </w:rPr>
        <w:t>–</w:t>
      </w:r>
      <w:proofErr w:type="spellStart"/>
      <w:r w:rsidRPr="004D53B2">
        <w:rPr>
          <w:rFonts w:ascii="Times New Roman" w:hAnsi="Times New Roman"/>
        </w:rPr>
        <w:t>медик</w:t>
      </w:r>
      <w:proofErr w:type="gramStart"/>
      <w:r w:rsidRPr="004D53B2">
        <w:rPr>
          <w:rFonts w:ascii="Times New Roman" w:hAnsi="Times New Roman"/>
        </w:rPr>
        <w:t>о</w:t>
      </w:r>
      <w:proofErr w:type="spellEnd"/>
      <w:r w:rsidRPr="004D53B2">
        <w:rPr>
          <w:rFonts w:ascii="Times New Roman" w:hAnsi="Times New Roman"/>
        </w:rPr>
        <w:t>-</w:t>
      </w:r>
      <w:proofErr w:type="gramEnd"/>
      <w:r w:rsidRPr="004D53B2">
        <w:rPr>
          <w:rFonts w:ascii="Times New Roman" w:hAnsi="Times New Roman"/>
        </w:rPr>
        <w:t xml:space="preserve"> педагогическую помощь детям с нарушениями речи в соответствии с рекомендациями </w:t>
      </w:r>
      <w:proofErr w:type="spellStart"/>
      <w:r w:rsidRPr="004D53B2">
        <w:rPr>
          <w:rFonts w:ascii="Times New Roman" w:hAnsi="Times New Roman"/>
        </w:rPr>
        <w:t>ПМПк</w:t>
      </w:r>
      <w:proofErr w:type="spellEnd"/>
      <w:r w:rsidRPr="004D53B2">
        <w:rPr>
          <w:rFonts w:ascii="Times New Roman" w:hAnsi="Times New Roman"/>
        </w:rPr>
        <w:t xml:space="preserve"> МБДОУ «ДСКВ №7 «Дарование»  и городской </w:t>
      </w:r>
      <w:proofErr w:type="spellStart"/>
      <w:r w:rsidRPr="004D53B2">
        <w:rPr>
          <w:rFonts w:ascii="Times New Roman" w:hAnsi="Times New Roman"/>
        </w:rPr>
        <w:t>психолого-медико-педагогической</w:t>
      </w:r>
      <w:proofErr w:type="spellEnd"/>
      <w:r w:rsidRPr="004D53B2">
        <w:rPr>
          <w:rFonts w:ascii="Times New Roman" w:hAnsi="Times New Roman"/>
        </w:rPr>
        <w:t xml:space="preserve"> комиссии (ПМПК);</w:t>
      </w:r>
    </w:p>
    <w:p w:rsidR="00016854" w:rsidRPr="004D53B2" w:rsidRDefault="00016854" w:rsidP="004D53B2">
      <w:pPr>
        <w:pStyle w:val="a4"/>
        <w:numPr>
          <w:ilvl w:val="0"/>
          <w:numId w:val="7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>пропагандировать специальные логопедические знания среди воспитателей и родителей;</w:t>
      </w:r>
    </w:p>
    <w:p w:rsidR="00016854" w:rsidRPr="004D53B2" w:rsidRDefault="00016854" w:rsidP="004D53B2">
      <w:pPr>
        <w:pStyle w:val="a4"/>
        <w:numPr>
          <w:ilvl w:val="0"/>
          <w:numId w:val="7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>оказывать консультативную помощь педагогам и родителям по вопросам речевого развития.</w:t>
      </w:r>
    </w:p>
    <w:p w:rsidR="00016854" w:rsidRPr="004D53B2" w:rsidRDefault="00016854" w:rsidP="004D53B2">
      <w:pPr>
        <w:pStyle w:val="a6"/>
        <w:ind w:firstLine="567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>Детям подгруппы компенсирующей направленности, посещающим комбинированную группу, оказывается  индивидуально–ориентированная помощь с учетом особенностей психофизического развития и индивидуальных возможностей детей.  Индивидуальная образовательная деятельность по коррекции речи проводится согласно индивидуальным маршрутам, составленным по заключениям ПМПК и комплексному диагностическому обследованию.</w:t>
      </w:r>
    </w:p>
    <w:p w:rsidR="00016854" w:rsidRPr="004D53B2" w:rsidRDefault="00016854" w:rsidP="004D53B2">
      <w:pPr>
        <w:spacing w:after="0" w:line="240" w:lineRule="auto"/>
        <w:ind w:firstLine="720"/>
        <w:rPr>
          <w:rFonts w:ascii="Times New Roman" w:hAnsi="Times New Roman"/>
          <w:b/>
        </w:rPr>
      </w:pPr>
      <w:r w:rsidRPr="004D53B2">
        <w:rPr>
          <w:rFonts w:ascii="Times New Roman" w:hAnsi="Times New Roman"/>
        </w:rPr>
        <w:t xml:space="preserve">В 2013-2014 учебном году деятельность педагога-психолога была обусловлена следующей </w:t>
      </w:r>
      <w:r w:rsidRPr="004D53B2">
        <w:rPr>
          <w:rFonts w:ascii="Times New Roman" w:hAnsi="Times New Roman"/>
          <w:b/>
        </w:rPr>
        <w:t>целью:</w:t>
      </w:r>
      <w:r w:rsidRPr="004D53B2">
        <w:rPr>
          <w:rFonts w:ascii="Times New Roman" w:hAnsi="Times New Roman"/>
        </w:rPr>
        <w:t xml:space="preserve"> создание условий для построения целостного педагогического процесса направленного на комплексное развитие личности  ребёнка в ходе овладения практическими компетенциями. Этому способствовала реализация следующих </w:t>
      </w:r>
      <w:r w:rsidRPr="004D53B2">
        <w:rPr>
          <w:rFonts w:ascii="Times New Roman" w:hAnsi="Times New Roman"/>
          <w:b/>
        </w:rPr>
        <w:t>задач:</w:t>
      </w:r>
    </w:p>
    <w:p w:rsidR="00016854" w:rsidRPr="004D53B2" w:rsidRDefault="00016854" w:rsidP="004D53B2">
      <w:pPr>
        <w:spacing w:after="0" w:line="240" w:lineRule="auto"/>
        <w:ind w:left="360" w:hanging="360"/>
        <w:jc w:val="both"/>
        <w:rPr>
          <w:rFonts w:ascii="Times New Roman" w:hAnsi="Times New Roman"/>
          <w:i/>
        </w:rPr>
      </w:pPr>
      <w:r w:rsidRPr="004D53B2">
        <w:rPr>
          <w:rFonts w:ascii="Times New Roman" w:hAnsi="Times New Roman"/>
          <w:i/>
        </w:rPr>
        <w:t>в  работе с детьми:</w:t>
      </w:r>
    </w:p>
    <w:p w:rsidR="00016854" w:rsidRPr="004D53B2" w:rsidRDefault="00016854" w:rsidP="004D53B2">
      <w:pPr>
        <w:numPr>
          <w:ilvl w:val="0"/>
          <w:numId w:val="9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>создавать условия для осуществления психологической подготовки детей к новой социальной ситуации развития;</w:t>
      </w:r>
    </w:p>
    <w:p w:rsidR="00016854" w:rsidRPr="004D53B2" w:rsidRDefault="00016854" w:rsidP="004D53B2">
      <w:pPr>
        <w:numPr>
          <w:ilvl w:val="0"/>
          <w:numId w:val="9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>оказывать психологическую поддержку воспитанникам, имеющим трудности в социально-психологической адаптации и усвоении программного материала;</w:t>
      </w:r>
    </w:p>
    <w:p w:rsidR="00016854" w:rsidRPr="004D53B2" w:rsidRDefault="00016854" w:rsidP="004D53B2">
      <w:pPr>
        <w:spacing w:after="0" w:line="240" w:lineRule="auto"/>
        <w:jc w:val="both"/>
        <w:rPr>
          <w:rFonts w:ascii="Times New Roman" w:hAnsi="Times New Roman"/>
          <w:i/>
        </w:rPr>
      </w:pPr>
      <w:r w:rsidRPr="004D53B2">
        <w:rPr>
          <w:rFonts w:ascii="Times New Roman" w:hAnsi="Times New Roman"/>
          <w:i/>
        </w:rPr>
        <w:t>в работе с социально-психологической средой (педагогами и родителями):</w:t>
      </w:r>
    </w:p>
    <w:p w:rsidR="00016854" w:rsidRPr="004D53B2" w:rsidRDefault="00016854" w:rsidP="004D53B2">
      <w:pPr>
        <w:numPr>
          <w:ilvl w:val="0"/>
          <w:numId w:val="10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4D53B2">
        <w:rPr>
          <w:rFonts w:ascii="Times New Roman" w:hAnsi="Times New Roman"/>
        </w:rPr>
        <w:t>помогать педагогам ориентировать</w:t>
      </w:r>
      <w:proofErr w:type="gramEnd"/>
      <w:r w:rsidRPr="004D53B2">
        <w:rPr>
          <w:rFonts w:ascii="Times New Roman" w:hAnsi="Times New Roman"/>
        </w:rPr>
        <w:t xml:space="preserve"> учебно-воспитательный процесс на учет индивидуальных особенностей познавательной деятельности воспитанников и особенностей их личностного развития;</w:t>
      </w:r>
    </w:p>
    <w:p w:rsidR="00016854" w:rsidRPr="004D53B2" w:rsidRDefault="00016854" w:rsidP="004D53B2">
      <w:pPr>
        <w:numPr>
          <w:ilvl w:val="0"/>
          <w:numId w:val="10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>способствовать вовлеченности педагогов в процесс повышения своего профессионального уровня и психолого-педагогической компетенции;</w:t>
      </w:r>
    </w:p>
    <w:p w:rsidR="00016854" w:rsidRPr="004D53B2" w:rsidRDefault="00016854" w:rsidP="004D53B2">
      <w:pPr>
        <w:numPr>
          <w:ilvl w:val="0"/>
          <w:numId w:val="10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>стимулировать активность родителей в воспитательно-образовательном процессе через повышение их психолого-педагогической грамотности;</w:t>
      </w:r>
    </w:p>
    <w:p w:rsidR="00016854" w:rsidRPr="004D53B2" w:rsidRDefault="00016854" w:rsidP="004D53B2">
      <w:pPr>
        <w:numPr>
          <w:ilvl w:val="0"/>
          <w:numId w:val="10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>оказывать психологическую помощь родителям в восстановлении воспитательного потенциала семьи.</w:t>
      </w:r>
    </w:p>
    <w:p w:rsidR="00016854" w:rsidRPr="004D53B2" w:rsidRDefault="00016854" w:rsidP="004D53B2">
      <w:pPr>
        <w:pStyle w:val="a6"/>
        <w:ind w:firstLine="708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 xml:space="preserve">Приоритетной  деятельностью педагога - психолога  ДОУ в текущем учебном году можно считать психологическое сопровождение детей, имеющих проблемы познавательного, эмоционально-поведенческого характера, а также адаптация детей к условиям дошкольного образовательного учреждения. </w:t>
      </w:r>
    </w:p>
    <w:p w:rsidR="00016854" w:rsidRPr="004D53B2" w:rsidRDefault="00016854" w:rsidP="004D53B2">
      <w:pPr>
        <w:pStyle w:val="a6"/>
        <w:ind w:firstLine="708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 xml:space="preserve">Эти виды деятельности педагога – психолога осуществлялись в соответствии с </w:t>
      </w:r>
      <w:hyperlink r:id="rId21" w:history="1">
        <w:r w:rsidRPr="004D53B2">
          <w:rPr>
            <w:rStyle w:val="a5"/>
            <w:rFonts w:ascii="Times New Roman" w:hAnsi="Times New Roman"/>
            <w:color w:val="auto"/>
            <w:u w:val="none"/>
          </w:rPr>
          <w:t>графиком</w:t>
        </w:r>
      </w:hyperlink>
      <w:r w:rsidRPr="004D53B2">
        <w:rPr>
          <w:rFonts w:ascii="Times New Roman" w:hAnsi="Times New Roman"/>
        </w:rPr>
        <w:t xml:space="preserve"> коррекционных занятий и индивидуальной программой развития ребёнка, с указанием </w:t>
      </w:r>
      <w:hyperlink r:id="rId22" w:history="1">
        <w:r w:rsidRPr="004D53B2">
          <w:rPr>
            <w:rStyle w:val="a5"/>
            <w:rFonts w:ascii="Times New Roman" w:hAnsi="Times New Roman"/>
            <w:color w:val="auto"/>
            <w:u w:val="none"/>
          </w:rPr>
          <w:t>используемых технологий и методик</w:t>
        </w:r>
      </w:hyperlink>
      <w:r w:rsidRPr="004D53B2">
        <w:rPr>
          <w:rFonts w:ascii="Times New Roman" w:hAnsi="Times New Roman"/>
        </w:rPr>
        <w:t xml:space="preserve"> по развитию той или иной функции. </w:t>
      </w:r>
    </w:p>
    <w:p w:rsidR="00016854" w:rsidRPr="004D53B2" w:rsidRDefault="00016854" w:rsidP="004D53B2">
      <w:pPr>
        <w:pStyle w:val="a6"/>
        <w:ind w:firstLine="708"/>
        <w:jc w:val="both"/>
        <w:rPr>
          <w:rFonts w:ascii="Times New Roman" w:hAnsi="Times New Roman"/>
        </w:rPr>
      </w:pPr>
      <w:r w:rsidRPr="004D53B2">
        <w:rPr>
          <w:rFonts w:ascii="Times New Roman" w:hAnsi="Times New Roman"/>
        </w:rPr>
        <w:t xml:space="preserve">Важным аспектом работы педагога-психолога в 2013-2014 учебном году являлась подготовка детей подготовительной группы к школьному обучению: диагностика детей, проведение групповых занятий, проведение индивидуальных и групповых консультаций с родителями и педагогами по данной проблеме. </w:t>
      </w:r>
    </w:p>
    <w:p w:rsidR="00016854" w:rsidRPr="004C5F6A" w:rsidRDefault="00016854" w:rsidP="00016854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6854" w:rsidRPr="00400718" w:rsidRDefault="00016854" w:rsidP="00400718">
      <w:pPr>
        <w:pStyle w:val="a6"/>
        <w:ind w:firstLine="567"/>
        <w:jc w:val="both"/>
        <w:rPr>
          <w:rFonts w:ascii="Times New Roman" w:hAnsi="Times New Roman"/>
          <w:b/>
          <w:color w:val="0070C0"/>
        </w:rPr>
      </w:pPr>
      <w:r w:rsidRPr="00400718">
        <w:rPr>
          <w:rFonts w:ascii="Times New Roman" w:hAnsi="Times New Roman"/>
          <w:b/>
          <w:color w:val="0070C0"/>
        </w:rPr>
        <w:t>2.4. Дополнительные образовательные услуги</w:t>
      </w:r>
    </w:p>
    <w:p w:rsidR="00016854" w:rsidRPr="00400718" w:rsidRDefault="00016854" w:rsidP="00016854">
      <w:pPr>
        <w:pStyle w:val="a6"/>
        <w:ind w:firstLine="709"/>
        <w:jc w:val="both"/>
        <w:rPr>
          <w:rFonts w:ascii="Times New Roman" w:hAnsi="Times New Roman"/>
        </w:rPr>
      </w:pPr>
      <w:r w:rsidRPr="00400718">
        <w:rPr>
          <w:rFonts w:ascii="Times New Roman" w:hAnsi="Times New Roman"/>
        </w:rPr>
        <w:t xml:space="preserve">В 2013-2014 учебном году были изучены  потребности родителей в платных и бесплатных дополнительных образовательных услугах. С учетом запросов родителей (законных представителей) </w:t>
      </w:r>
      <w:r w:rsidRPr="00400718">
        <w:rPr>
          <w:rFonts w:ascii="Times New Roman" w:hAnsi="Times New Roman"/>
        </w:rPr>
        <w:lastRenderedPageBreak/>
        <w:t>в следующем учебном году планируется организовать работу по предоставлению востребованных услуг, ориентированных  на развитие всех видов одаренности в каждом ребенке.</w:t>
      </w:r>
    </w:p>
    <w:p w:rsidR="00016854" w:rsidRDefault="00016854" w:rsidP="00016854">
      <w:pPr>
        <w:pStyle w:val="a6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16854" w:rsidRPr="00400718" w:rsidRDefault="00016854" w:rsidP="00400718">
      <w:pPr>
        <w:pStyle w:val="a6"/>
        <w:ind w:firstLine="709"/>
        <w:rPr>
          <w:rFonts w:ascii="Times New Roman" w:hAnsi="Times New Roman"/>
          <w:b/>
          <w:bCs/>
          <w:color w:val="0070C0"/>
        </w:rPr>
      </w:pPr>
      <w:r w:rsidRPr="00400718">
        <w:rPr>
          <w:rFonts w:ascii="Times New Roman" w:hAnsi="Times New Roman"/>
          <w:b/>
          <w:bCs/>
          <w:color w:val="0070C0"/>
        </w:rPr>
        <w:t xml:space="preserve">2.5. </w:t>
      </w:r>
      <w:r w:rsidR="00400718">
        <w:rPr>
          <w:rFonts w:ascii="Times New Roman" w:hAnsi="Times New Roman"/>
          <w:b/>
          <w:bCs/>
          <w:color w:val="0070C0"/>
        </w:rPr>
        <w:t>Внешние связи</w:t>
      </w:r>
    </w:p>
    <w:p w:rsidR="00016854" w:rsidRPr="00400718" w:rsidRDefault="00016854" w:rsidP="00400718">
      <w:pPr>
        <w:pStyle w:val="a6"/>
        <w:ind w:firstLine="708"/>
        <w:jc w:val="both"/>
        <w:rPr>
          <w:rFonts w:ascii="Times New Roman" w:hAnsi="Times New Roman"/>
        </w:rPr>
      </w:pPr>
      <w:r w:rsidRPr="00400718">
        <w:rPr>
          <w:rFonts w:ascii="Times New Roman" w:hAnsi="Times New Roman"/>
        </w:rPr>
        <w:t xml:space="preserve">МБДОУ «ДСКВ № 7 «Дарование» осуществляет активное социальное партнерство с различными учреждениями. </w:t>
      </w:r>
    </w:p>
    <w:p w:rsidR="00400718" w:rsidRDefault="00400718" w:rsidP="00016854">
      <w:pPr>
        <w:jc w:val="center"/>
        <w:rPr>
          <w:rFonts w:ascii="Times New Roman" w:hAnsi="Times New Roman"/>
          <w:b/>
          <w:color w:val="1F497D"/>
        </w:rPr>
      </w:pPr>
    </w:p>
    <w:p w:rsidR="00400718" w:rsidRPr="00400718" w:rsidRDefault="00400718" w:rsidP="00400718">
      <w:pPr>
        <w:pStyle w:val="a6"/>
        <w:ind w:firstLine="709"/>
        <w:jc w:val="center"/>
        <w:rPr>
          <w:rFonts w:ascii="Times New Roman" w:hAnsi="Times New Roman"/>
          <w:b/>
          <w:bCs/>
          <w:color w:val="0070C0"/>
        </w:rPr>
      </w:pPr>
      <w:r>
        <w:rPr>
          <w:rFonts w:ascii="Times New Roman" w:hAnsi="Times New Roman"/>
          <w:b/>
          <w:bCs/>
          <w:color w:val="0070C0"/>
        </w:rPr>
        <w:t>Система внешних связей МБДОУ «ДСКВ № 7 «Дарование»</w:t>
      </w:r>
    </w:p>
    <w:p w:rsidR="00016854" w:rsidRPr="00400718" w:rsidRDefault="00016854" w:rsidP="00016854">
      <w:pPr>
        <w:jc w:val="center"/>
        <w:rPr>
          <w:rFonts w:ascii="Times New Roman" w:hAnsi="Times New Roman"/>
          <w:b/>
          <w:color w:val="1F497D"/>
        </w:rPr>
      </w:pPr>
    </w:p>
    <w:p w:rsidR="00016854" w:rsidRDefault="001B2D8F" w:rsidP="00016854">
      <w:pPr>
        <w:pStyle w:val="3"/>
        <w:ind w:left="0" w:firstLine="540"/>
        <w:rPr>
          <w:b/>
          <w:bCs/>
        </w:rPr>
      </w:pPr>
      <w:r w:rsidRPr="001B2D8F">
        <w:rPr>
          <w:rFonts w:ascii="Times New Roman" w:hAnsi="Times New Roman"/>
          <w:b/>
          <w:bCs/>
          <w:noProof/>
        </w:rPr>
        <w:pict>
          <v:shape id="_x0000_s1203" type="#_x0000_t202" style="position:absolute;left:0;text-align:left;margin-left:337.1pt;margin-top:3.4pt;width:154pt;height:94.35pt;z-index:251826176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03">
              <w:txbxContent>
                <w:p w:rsidR="00730B36" w:rsidRDefault="00730B36" w:rsidP="0004658A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6E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МБУК «Клуб «Строитель</w:t>
                  </w:r>
                </w:p>
                <w:p w:rsidR="00730B36" w:rsidRPr="000B6E13" w:rsidRDefault="00730B36" w:rsidP="0004658A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6E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г. Юрги»</w:t>
                  </w:r>
                </w:p>
                <w:p w:rsidR="00730B36" w:rsidRPr="000B6E13" w:rsidRDefault="00730B36" w:rsidP="00077CDA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 xml:space="preserve">частие детей в конкурсах, </w:t>
                  </w:r>
                  <w:proofErr w:type="spellStart"/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>фестива</w:t>
                  </w:r>
                  <w:proofErr w:type="spellEnd"/>
                  <w:r w:rsidRPr="00077CD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0B6E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г. Юрги»</w:t>
                  </w:r>
                </w:p>
                <w:p w:rsidR="00730B36" w:rsidRPr="000B6E13" w:rsidRDefault="00730B36" w:rsidP="00C94A1D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 xml:space="preserve">лях, </w:t>
                  </w:r>
                  <w:proofErr w:type="gramStart"/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>концертах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730B36" w:rsidRPr="000B6E13" w:rsidRDefault="00730B36" w:rsidP="00C94A1D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>осещение культурно-массовых мероприятий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201" type="#_x0000_t202" style="position:absolute;left:0;text-align:left;margin-left:151.2pt;margin-top:3.4pt;width:148.8pt;height:82.2pt;z-index:251824128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730B36" w:rsidRPr="00D52C9F" w:rsidRDefault="00730B36" w:rsidP="0004658A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52C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ПМПК</w:t>
                  </w:r>
                </w:p>
                <w:p w:rsidR="00730B36" w:rsidRPr="0004658A" w:rsidRDefault="00730B36" w:rsidP="0004658A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04658A">
                    <w:rPr>
                      <w:rFonts w:ascii="Times New Roman" w:hAnsi="Times New Roman"/>
                      <w:sz w:val="20"/>
                      <w:szCs w:val="20"/>
                    </w:rPr>
                    <w:t>овместная педагогическая деятельность воспитателей, специалистов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730B36" w:rsidRPr="0004658A" w:rsidRDefault="00730B36" w:rsidP="0001685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04658A">
                    <w:rPr>
                      <w:rFonts w:ascii="Times New Roman" w:hAnsi="Times New Roman"/>
                      <w:sz w:val="20"/>
                      <w:szCs w:val="20"/>
                    </w:rPr>
                    <w:t>бследование детей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1B2D8F">
        <w:rPr>
          <w:b/>
          <w:bCs/>
          <w:noProof/>
          <w:color w:val="1F497D"/>
        </w:rPr>
        <w:pict>
          <v:shape id="_x0000_s1199" type="#_x0000_t202" style="position:absolute;left:0;text-align:left;margin-left:-34pt;margin-top:3.4pt;width:143.3pt;height:99.9pt;z-index:251822080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99">
              <w:txbxContent>
                <w:p w:rsidR="00730B36" w:rsidRDefault="00730B36" w:rsidP="00400718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6E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Краеведческий музей </w:t>
                  </w:r>
                </w:p>
                <w:p w:rsidR="00730B36" w:rsidRPr="000B6E13" w:rsidRDefault="00730B36" w:rsidP="00400718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6E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г. Юрги</w:t>
                  </w:r>
                </w:p>
                <w:p w:rsidR="00730B36" w:rsidRPr="000B6E13" w:rsidRDefault="00730B36" w:rsidP="00016854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>осещение выставок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Э</w:t>
                  </w: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>кскурсии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730B36" w:rsidRPr="000B6E13" w:rsidRDefault="00730B36" w:rsidP="00016854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>ематические и развивающие  занятия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730B36" w:rsidRPr="000B6E13" w:rsidRDefault="00730B36" w:rsidP="00016854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>овместные проекты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730B36" w:rsidRPr="000B6E13" w:rsidRDefault="00730B36" w:rsidP="00016854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>частие в конкурсах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016854" w:rsidRDefault="00016854" w:rsidP="00016854">
      <w:pPr>
        <w:pStyle w:val="3"/>
        <w:ind w:left="0" w:firstLine="540"/>
        <w:rPr>
          <w:b/>
          <w:bCs/>
        </w:rPr>
      </w:pPr>
    </w:p>
    <w:p w:rsidR="00016854" w:rsidRDefault="00016854" w:rsidP="00016854">
      <w:pPr>
        <w:pStyle w:val="3"/>
        <w:ind w:left="0" w:firstLine="540"/>
        <w:rPr>
          <w:b/>
          <w:bCs/>
        </w:rPr>
      </w:pPr>
    </w:p>
    <w:p w:rsidR="00016854" w:rsidRDefault="00016854" w:rsidP="00016854">
      <w:pPr>
        <w:pStyle w:val="3"/>
        <w:ind w:left="0" w:firstLine="540"/>
        <w:rPr>
          <w:b/>
          <w:bCs/>
        </w:rPr>
      </w:pPr>
    </w:p>
    <w:p w:rsidR="00016854" w:rsidRDefault="00016854" w:rsidP="00016854">
      <w:pPr>
        <w:pStyle w:val="3"/>
        <w:ind w:left="0" w:firstLine="540"/>
        <w:rPr>
          <w:b/>
          <w:bCs/>
        </w:rPr>
      </w:pPr>
    </w:p>
    <w:p w:rsidR="00016854" w:rsidRDefault="00016854" w:rsidP="00016854">
      <w:pPr>
        <w:pStyle w:val="3"/>
        <w:ind w:left="0" w:firstLine="540"/>
        <w:rPr>
          <w:b/>
          <w:bCs/>
        </w:rPr>
      </w:pPr>
    </w:p>
    <w:p w:rsidR="00016854" w:rsidRDefault="001B2D8F" w:rsidP="00016854">
      <w:pPr>
        <w:pStyle w:val="3"/>
        <w:ind w:left="0" w:firstLine="540"/>
        <w:rPr>
          <w:b/>
          <w:bCs/>
        </w:rPr>
      </w:pPr>
      <w:r>
        <w:rPr>
          <w:b/>
          <w:bCs/>
          <w:noProof/>
        </w:rPr>
        <w:pict>
          <v:shape id="_x0000_s1198" type="#_x0000_t202" style="position:absolute;left:0;text-align:left;margin-left:-34pt;margin-top:16.65pt;width:143.3pt;height:105.75pt;z-index:251821056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730B36" w:rsidRPr="00D52C9F" w:rsidRDefault="00730B36" w:rsidP="0004658A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52C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МАОУ «Гимназия города Юрги»</w:t>
                  </w:r>
                </w:p>
                <w:p w:rsidR="00730B36" w:rsidRPr="00C94A1D" w:rsidRDefault="00730B36" w:rsidP="00C94A1D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C94A1D">
                    <w:rPr>
                      <w:rFonts w:ascii="Times New Roman" w:hAnsi="Times New Roman"/>
                      <w:sz w:val="20"/>
                      <w:szCs w:val="20"/>
                    </w:rPr>
                    <w:t>овместная педагогическая деятельность учителей и воспитателей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730B36" w:rsidRPr="00C94A1D" w:rsidRDefault="00730B36" w:rsidP="00C94A1D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C94A1D">
                    <w:rPr>
                      <w:rFonts w:ascii="Times New Roman" w:hAnsi="Times New Roman"/>
                      <w:sz w:val="20"/>
                      <w:szCs w:val="20"/>
                    </w:rPr>
                    <w:t>одготовка детей к школе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730B36" w:rsidRPr="00C94A1D" w:rsidRDefault="00730B36" w:rsidP="00C94A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Э</w:t>
                  </w:r>
                  <w:r w:rsidRPr="00C94A1D">
                    <w:rPr>
                      <w:rFonts w:ascii="Times New Roman" w:hAnsi="Times New Roman"/>
                      <w:sz w:val="20"/>
                      <w:szCs w:val="20"/>
                    </w:rPr>
                    <w:t>кскурсии, совместные праздники, развлечения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016854" w:rsidRDefault="001B2D8F" w:rsidP="00016854">
      <w:pPr>
        <w:pStyle w:val="3"/>
        <w:ind w:left="0" w:firstLine="540"/>
        <w:rPr>
          <w:b/>
          <w:bCs/>
        </w:rPr>
      </w:pPr>
      <w:r w:rsidRPr="001B2D8F">
        <w:rPr>
          <w:rFonts w:ascii="Times New Roman" w:hAnsi="Times New Roman"/>
          <w:noProof/>
        </w:rPr>
        <w:pict>
          <v:shape id="_x0000_s1225" type="#_x0000_t202" style="position:absolute;left:0;text-align:left;margin-left:337.1pt;margin-top:4.1pt;width:154pt;height:94.35pt;z-index:25184972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25">
              <w:txbxContent>
                <w:p w:rsidR="00730B36" w:rsidRDefault="00730B36" w:rsidP="00077CDA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52C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Детская музыкальная школа № 18</w:t>
                  </w:r>
                </w:p>
                <w:p w:rsidR="00730B36" w:rsidRPr="000B6E13" w:rsidRDefault="00730B36" w:rsidP="00077CDA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Организация концертов.</w:t>
                  </w: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Деятельность музыкальных гостиных.</w:t>
                  </w:r>
                </w:p>
                <w:p w:rsidR="00730B36" w:rsidRPr="00077CDA" w:rsidRDefault="00730B36" w:rsidP="00077CD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204" type="#_x0000_t182" style="position:absolute;left:0;text-align:left;margin-left:180pt;margin-top:-18pt;width:97pt;height:34pt;z-index:251827200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</w:p>
    <w:p w:rsidR="00016854" w:rsidRDefault="00016854" w:rsidP="00016854">
      <w:pPr>
        <w:pStyle w:val="3"/>
        <w:ind w:left="0" w:firstLine="540"/>
        <w:rPr>
          <w:b/>
          <w:bCs/>
        </w:rPr>
      </w:pPr>
    </w:p>
    <w:p w:rsidR="00016854" w:rsidRDefault="001B2D8F" w:rsidP="00016854">
      <w:pPr>
        <w:pStyle w:val="3"/>
        <w:ind w:left="0" w:firstLine="540"/>
        <w:rPr>
          <w:b/>
          <w:bCs/>
        </w:rPr>
      </w:pPr>
      <w:r>
        <w:rPr>
          <w:b/>
          <w:bCs/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196" type="#_x0000_t54" style="position:absolute;left:0;text-align:left;margin-left:129.3pt;margin-top:2.4pt;width:199pt;height:74pt;z-index:251819008" fillcolor="#fabf8f" strokecolor="#fabf8f" strokeweight="1pt">
            <v:fill color2="#fde9d9" angle="-45" focusposition=".5,.5" focussize="" focus="-50%" type="gradient"/>
            <v:shadow on="t" type="perspective" color="#974706" opacity=".5" offset="1pt" offset2="-3pt"/>
            <v:textbox style="mso-next-textbox:#_x0000_s1196">
              <w:txbxContent>
                <w:p w:rsidR="00730B36" w:rsidRPr="00320584" w:rsidRDefault="00730B36" w:rsidP="0032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730B36" w:rsidRDefault="00730B36" w:rsidP="0032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05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МБДОУ </w:t>
                  </w:r>
                </w:p>
                <w:p w:rsidR="00730B36" w:rsidRPr="00320584" w:rsidRDefault="00730B36" w:rsidP="003205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05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«ДСКВ № 7 «Дарование»</w:t>
                  </w:r>
                </w:p>
              </w:txbxContent>
            </v:textbox>
          </v:shape>
        </w:pict>
      </w:r>
    </w:p>
    <w:p w:rsidR="00016854" w:rsidRDefault="00016854" w:rsidP="00016854">
      <w:pPr>
        <w:pStyle w:val="3"/>
        <w:ind w:left="0" w:firstLine="540"/>
        <w:rPr>
          <w:b/>
          <w:bCs/>
        </w:rPr>
      </w:pPr>
    </w:p>
    <w:p w:rsidR="00016854" w:rsidRDefault="00016854" w:rsidP="00016854">
      <w:pPr>
        <w:pStyle w:val="3"/>
        <w:ind w:left="0" w:firstLine="540"/>
        <w:rPr>
          <w:b/>
          <w:bCs/>
        </w:rPr>
      </w:pPr>
    </w:p>
    <w:p w:rsidR="00016854" w:rsidRDefault="00016854" w:rsidP="00016854">
      <w:pPr>
        <w:pStyle w:val="3"/>
        <w:ind w:left="0" w:firstLine="540"/>
        <w:rPr>
          <w:b/>
          <w:bCs/>
        </w:rPr>
      </w:pPr>
    </w:p>
    <w:p w:rsidR="00016854" w:rsidRDefault="001B2D8F" w:rsidP="00016854">
      <w:pPr>
        <w:pStyle w:val="3"/>
        <w:ind w:left="0" w:firstLine="540"/>
        <w:rPr>
          <w:b/>
          <w:bCs/>
        </w:rPr>
      </w:pPr>
      <w:r>
        <w:rPr>
          <w:b/>
          <w:bCs/>
          <w:noProof/>
        </w:rPr>
        <w:pict>
          <v:shape id="_x0000_s1206" type="#_x0000_t202" style="position:absolute;left:0;text-align:left;margin-left:-34pt;margin-top:14.15pt;width:143.3pt;height:82.2pt;z-index:251829248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730B36" w:rsidRPr="00D52C9F" w:rsidRDefault="00730B36" w:rsidP="00016854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52C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МБУК «ЦБС г. Юрги»</w:t>
                  </w:r>
                </w:p>
                <w:p w:rsidR="00730B36" w:rsidRPr="00D52C9F" w:rsidRDefault="00730B36" w:rsidP="00016854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D52C9F">
                    <w:rPr>
                      <w:rFonts w:ascii="Times New Roman" w:hAnsi="Times New Roman"/>
                      <w:sz w:val="20"/>
                      <w:szCs w:val="20"/>
                    </w:rPr>
                    <w:t>ематические занятия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730B36" w:rsidRPr="00D52C9F" w:rsidRDefault="00730B36" w:rsidP="00C94A1D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r w:rsidRPr="00D52C9F">
                    <w:rPr>
                      <w:rFonts w:ascii="Times New Roman" w:hAnsi="Times New Roman"/>
                      <w:sz w:val="20"/>
                      <w:szCs w:val="20"/>
                    </w:rPr>
                    <w:t>онкурсы,</w:t>
                  </w:r>
                  <w:r w:rsidRPr="00C94A1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52C9F">
                    <w:rPr>
                      <w:rFonts w:ascii="Times New Roman" w:hAnsi="Times New Roman"/>
                      <w:sz w:val="20"/>
                      <w:szCs w:val="20"/>
                    </w:rPr>
                    <w:t>фестивали выставки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016854" w:rsidRDefault="001B2D8F" w:rsidP="00016854">
      <w:pPr>
        <w:pStyle w:val="3"/>
        <w:ind w:left="0" w:firstLine="540"/>
        <w:rPr>
          <w:b/>
          <w:bCs/>
        </w:rPr>
      </w:pPr>
      <w:r>
        <w:rPr>
          <w:b/>
          <w:bCs/>
          <w:noProof/>
        </w:rPr>
        <w:pict>
          <v:shape id="_x0000_s1205" type="#_x0000_t182" style="position:absolute;left:0;text-align:left;margin-left:180pt;margin-top:5.4pt;width:97pt;height:34pt;rotation:180;z-index:251828224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 w:rsidRPr="001B2D8F">
        <w:rPr>
          <w:rFonts w:ascii="Times New Roman" w:hAnsi="Times New Roman"/>
          <w:noProof/>
        </w:rPr>
        <w:pict>
          <v:shape id="_x0000_s1221" type="#_x0000_t202" style="position:absolute;left:0;text-align:left;margin-left:341.95pt;margin-top:1.8pt;width:153pt;height:232.15pt;z-index:251848704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730B36" w:rsidRPr="00400718" w:rsidRDefault="00730B36" w:rsidP="00400718">
                  <w:pPr>
                    <w:pStyle w:val="a6"/>
                    <w:rPr>
                      <w:rFonts w:ascii="Times New Roman" w:hAnsi="Times New Roman"/>
                      <w:b/>
                    </w:rPr>
                  </w:pPr>
                  <w:r w:rsidRPr="00400718">
                    <w:rPr>
                      <w:rFonts w:ascii="Times New Roman" w:hAnsi="Times New Roman"/>
                      <w:b/>
                    </w:rPr>
                    <w:t>ГИБДД ОВД по г. Юрге</w:t>
                  </w:r>
                </w:p>
                <w:p w:rsidR="00730B36" w:rsidRPr="00400718" w:rsidRDefault="00730B36" w:rsidP="0084742B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718">
                    <w:rPr>
                      <w:rFonts w:ascii="Times New Roman" w:hAnsi="Times New Roman"/>
                      <w:sz w:val="20"/>
                      <w:szCs w:val="20"/>
                    </w:rPr>
                    <w:t>Участие в проведении родительских собраниях, собраний трудового коллектива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730B36" w:rsidRPr="00400718" w:rsidRDefault="00730B36" w:rsidP="0084742B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718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Предоставление материалов по пропаганде безопасного поведения на дорогах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730B36" w:rsidRPr="00400718" w:rsidRDefault="00730B36" w:rsidP="0084742B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718">
                    <w:rPr>
                      <w:rFonts w:ascii="Times New Roman" w:hAnsi="Times New Roman"/>
                      <w:sz w:val="20"/>
                      <w:szCs w:val="20"/>
                    </w:rPr>
                    <w:t>Проведение досугов, бесед, праздников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730B36" w:rsidRPr="00400718" w:rsidRDefault="00730B36" w:rsidP="0084742B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400718">
                    <w:rPr>
                      <w:rFonts w:ascii="Times New Roman" w:hAnsi="Times New Roman"/>
                    </w:rPr>
                    <w:t>Проведение практических занятий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730B36" w:rsidRPr="00400718" w:rsidRDefault="00730B36" w:rsidP="0084742B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400718">
                    <w:rPr>
                      <w:rFonts w:ascii="Times New Roman" w:hAnsi="Times New Roman"/>
                    </w:rPr>
                    <w:t>Проведение экскурсий на улицы города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730B36" w:rsidRPr="00400718" w:rsidRDefault="00730B36" w:rsidP="0084742B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400718">
                    <w:rPr>
                      <w:rFonts w:ascii="Times New Roman" w:hAnsi="Times New Roman"/>
                    </w:rPr>
                    <w:t>Проведение конкурсов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730B36" w:rsidRPr="00155144" w:rsidRDefault="00730B36" w:rsidP="0084742B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718">
                    <w:rPr>
                      <w:rFonts w:ascii="Times New Roman" w:hAnsi="Times New Roman"/>
                    </w:rPr>
                    <w:t>Организация встреч с инспекторами ГИБДД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</v:shape>
        </w:pict>
      </w:r>
    </w:p>
    <w:p w:rsidR="00016854" w:rsidRDefault="00016854" w:rsidP="00016854">
      <w:pPr>
        <w:pStyle w:val="3"/>
        <w:ind w:left="0" w:firstLine="540"/>
        <w:rPr>
          <w:b/>
          <w:bCs/>
        </w:rPr>
      </w:pPr>
    </w:p>
    <w:p w:rsidR="00016854" w:rsidRDefault="00016854" w:rsidP="00016854">
      <w:pPr>
        <w:pStyle w:val="3"/>
        <w:ind w:left="0" w:firstLine="540"/>
        <w:rPr>
          <w:b/>
          <w:bCs/>
        </w:rPr>
      </w:pPr>
    </w:p>
    <w:p w:rsidR="00016854" w:rsidRDefault="001B2D8F" w:rsidP="00016854">
      <w:pPr>
        <w:pStyle w:val="3"/>
        <w:ind w:left="0" w:firstLine="540"/>
        <w:rPr>
          <w:b/>
          <w:bCs/>
        </w:rPr>
      </w:pPr>
      <w:r w:rsidRPr="001B2D8F">
        <w:rPr>
          <w:b/>
          <w:bCs/>
          <w:noProof/>
          <w:color w:val="1F497D"/>
          <w:sz w:val="24"/>
          <w:szCs w:val="24"/>
        </w:rPr>
        <w:pict>
          <v:shape id="_x0000_s1197" type="#_x0000_t202" style="position:absolute;left:0;text-align:left;margin-left:139.65pt;margin-top:1.35pt;width:184.75pt;height:180.9pt;z-index:251820032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97">
              <w:txbxContent>
                <w:p w:rsidR="00730B36" w:rsidRPr="000B6E13" w:rsidRDefault="00730B36" w:rsidP="00016854">
                  <w:pPr>
                    <w:pStyle w:val="a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6E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МБДОУ «ДСКВ №8 «Родничок»</w:t>
                  </w:r>
                </w:p>
                <w:p w:rsidR="00730B36" w:rsidRPr="000B6E13" w:rsidRDefault="00730B36" w:rsidP="00016854">
                  <w:pPr>
                    <w:pStyle w:val="a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6E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МБДОУ «Центр развития ребенка – детский сад №18 «Теремок»</w:t>
                  </w:r>
                </w:p>
                <w:p w:rsidR="00730B36" w:rsidRPr="000B6E13" w:rsidRDefault="00730B36" w:rsidP="00016854">
                  <w:pPr>
                    <w:pStyle w:val="a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6E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МБДОУ «Центр развития ребёнка – детский сад №27»</w:t>
                  </w:r>
                </w:p>
                <w:p w:rsidR="00730B36" w:rsidRPr="000B6E13" w:rsidRDefault="00730B36" w:rsidP="00016854">
                  <w:pPr>
                    <w:pStyle w:val="a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6E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МБДОУ «ДСОВ №32 «Пчёлка»</w:t>
                  </w:r>
                </w:p>
                <w:p w:rsidR="00730B36" w:rsidRPr="000B6E13" w:rsidRDefault="00730B36" w:rsidP="00016854">
                  <w:pPr>
                    <w:pStyle w:val="a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6E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МБДОУ «ДСКВ №36 «</w:t>
                  </w:r>
                  <w:proofErr w:type="spellStart"/>
                  <w:r w:rsidRPr="000B6E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Жемчужинка</w:t>
                  </w:r>
                  <w:proofErr w:type="spellEnd"/>
                  <w:r w:rsidRPr="000B6E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</w:p>
                <w:p w:rsidR="00730B36" w:rsidRPr="000B6E13" w:rsidRDefault="00730B36" w:rsidP="00016854">
                  <w:pPr>
                    <w:pStyle w:val="a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6E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МБДОУ «ДСКВ №37 «Лесная сказка»</w:t>
                  </w:r>
                </w:p>
                <w:p w:rsidR="00730B36" w:rsidRPr="000B6E13" w:rsidRDefault="00730B36" w:rsidP="00C94A1D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>овместная педагогическая деятельность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730B36" w:rsidRPr="00656C39" w:rsidRDefault="00730B36" w:rsidP="00C94A1D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0B6E13">
                    <w:rPr>
                      <w:rFonts w:ascii="Times New Roman" w:hAnsi="Times New Roman"/>
                      <w:sz w:val="20"/>
                      <w:szCs w:val="20"/>
                    </w:rPr>
                    <w:t>овместные спортивные</w:t>
                  </w:r>
                  <w:r w:rsidRPr="00656C39">
                    <w:rPr>
                      <w:rFonts w:ascii="Times New Roman" w:hAnsi="Times New Roman"/>
                    </w:rPr>
                    <w:t xml:space="preserve"> </w:t>
                  </w:r>
                  <w:r w:rsidRPr="00D52C9F">
                    <w:rPr>
                      <w:rFonts w:ascii="Times New Roman" w:hAnsi="Times New Roman"/>
                      <w:sz w:val="20"/>
                      <w:szCs w:val="20"/>
                    </w:rPr>
                    <w:t>мероприятия, выставки, праздники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016854" w:rsidRDefault="00016854" w:rsidP="00016854">
      <w:pPr>
        <w:pStyle w:val="3"/>
        <w:ind w:left="0"/>
        <w:rPr>
          <w:b/>
          <w:bCs/>
        </w:rPr>
      </w:pPr>
    </w:p>
    <w:p w:rsidR="00016854" w:rsidRDefault="001B2D8F" w:rsidP="00016854">
      <w:pPr>
        <w:pStyle w:val="a6"/>
        <w:rPr>
          <w:rFonts w:ascii="Times New Roman" w:hAnsi="Times New Roman"/>
          <w:sz w:val="24"/>
          <w:szCs w:val="24"/>
        </w:rPr>
      </w:pPr>
      <w:r w:rsidRPr="001B2D8F">
        <w:rPr>
          <w:b/>
          <w:bCs/>
          <w:noProof/>
        </w:rPr>
        <w:pict>
          <v:shape id="_x0000_s1202" type="#_x0000_t202" style="position:absolute;margin-left:-34pt;margin-top:2.2pt;width:147.2pt;height:138.8pt;z-index:251825152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730B36" w:rsidRDefault="00730B36" w:rsidP="00016854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52C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ГУ «17 отряд ФПС по Кемеровской области»</w:t>
                  </w:r>
                </w:p>
                <w:p w:rsidR="00730B36" w:rsidRPr="00155144" w:rsidRDefault="00730B36" w:rsidP="00016854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Э</w:t>
                  </w:r>
                  <w:r w:rsidRPr="00155144">
                    <w:rPr>
                      <w:rFonts w:ascii="Times New Roman" w:hAnsi="Times New Roman"/>
                      <w:sz w:val="20"/>
                      <w:szCs w:val="20"/>
                    </w:rPr>
                    <w:t>кскурсии в пожарную часть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730B36" w:rsidRPr="00D52C9F" w:rsidRDefault="00730B36" w:rsidP="00016854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D52C9F">
                    <w:rPr>
                      <w:rFonts w:ascii="Times New Roman" w:hAnsi="Times New Roman"/>
                      <w:sz w:val="20"/>
                      <w:szCs w:val="20"/>
                    </w:rPr>
                    <w:t>ематические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практические </w:t>
                  </w:r>
                  <w:r w:rsidRPr="00D52C9F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занятия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730B36" w:rsidRDefault="00730B36" w:rsidP="00016854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Выступления на родительских собраниях.</w:t>
                  </w:r>
                </w:p>
                <w:p w:rsidR="00730B36" w:rsidRDefault="00730B36" w:rsidP="00016854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15514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редоставление материалов по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противопожарной </w:t>
                  </w:r>
                  <w:r w:rsidRPr="00155144">
                    <w:rPr>
                      <w:rFonts w:ascii="Times New Roman" w:hAnsi="Times New Roman"/>
                      <w:sz w:val="20"/>
                      <w:szCs w:val="20"/>
                    </w:rPr>
                    <w:t>пропаганде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730B36" w:rsidRPr="00155144" w:rsidRDefault="00730B36" w:rsidP="00016854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Встречи с пожарными.</w:t>
                  </w:r>
                </w:p>
              </w:txbxContent>
            </v:textbox>
          </v:shape>
        </w:pict>
      </w:r>
    </w:p>
    <w:p w:rsidR="00016854" w:rsidRDefault="00016854" w:rsidP="00016854">
      <w:pPr>
        <w:pStyle w:val="a6"/>
        <w:rPr>
          <w:rFonts w:ascii="Times New Roman" w:hAnsi="Times New Roman"/>
          <w:sz w:val="24"/>
          <w:szCs w:val="24"/>
        </w:rPr>
      </w:pPr>
    </w:p>
    <w:p w:rsidR="00016854" w:rsidRDefault="00016854" w:rsidP="00016854">
      <w:pPr>
        <w:pStyle w:val="a6"/>
        <w:rPr>
          <w:rFonts w:ascii="Times New Roman" w:hAnsi="Times New Roman"/>
          <w:sz w:val="24"/>
          <w:szCs w:val="24"/>
        </w:rPr>
      </w:pPr>
    </w:p>
    <w:p w:rsidR="00400718" w:rsidRDefault="00400718" w:rsidP="00400718">
      <w:pPr>
        <w:pStyle w:val="a6"/>
        <w:rPr>
          <w:rFonts w:ascii="Times New Roman" w:hAnsi="Times New Roman"/>
        </w:rPr>
      </w:pPr>
    </w:p>
    <w:p w:rsidR="00400718" w:rsidRDefault="00400718" w:rsidP="00400718">
      <w:pPr>
        <w:pStyle w:val="a6"/>
        <w:rPr>
          <w:rFonts w:ascii="Times New Roman" w:hAnsi="Times New Roman"/>
        </w:rPr>
      </w:pPr>
    </w:p>
    <w:p w:rsidR="00400718" w:rsidRDefault="00400718" w:rsidP="00400718">
      <w:pPr>
        <w:pStyle w:val="a6"/>
        <w:rPr>
          <w:rFonts w:ascii="Times New Roman" w:hAnsi="Times New Roman"/>
        </w:rPr>
      </w:pPr>
    </w:p>
    <w:p w:rsidR="00400718" w:rsidRDefault="00400718" w:rsidP="00400718">
      <w:pPr>
        <w:pStyle w:val="a6"/>
        <w:rPr>
          <w:rFonts w:ascii="Times New Roman" w:hAnsi="Times New Roman"/>
        </w:rPr>
      </w:pPr>
    </w:p>
    <w:p w:rsidR="00400718" w:rsidRDefault="00400718" w:rsidP="00400718">
      <w:pPr>
        <w:pStyle w:val="a6"/>
        <w:rPr>
          <w:rFonts w:ascii="Times New Roman" w:hAnsi="Times New Roman"/>
        </w:rPr>
      </w:pPr>
    </w:p>
    <w:p w:rsidR="00400718" w:rsidRDefault="00400718" w:rsidP="00400718">
      <w:pPr>
        <w:pStyle w:val="a6"/>
        <w:rPr>
          <w:rFonts w:ascii="Times New Roman" w:hAnsi="Times New Roman"/>
        </w:rPr>
      </w:pPr>
    </w:p>
    <w:p w:rsidR="00400718" w:rsidRDefault="00400718" w:rsidP="00400718">
      <w:pPr>
        <w:pStyle w:val="a6"/>
        <w:rPr>
          <w:rFonts w:ascii="Times New Roman" w:hAnsi="Times New Roman"/>
        </w:rPr>
      </w:pPr>
    </w:p>
    <w:p w:rsidR="00400718" w:rsidRDefault="00400718" w:rsidP="00400718">
      <w:pPr>
        <w:pStyle w:val="a6"/>
        <w:rPr>
          <w:rFonts w:ascii="Times New Roman" w:hAnsi="Times New Roman"/>
        </w:rPr>
      </w:pPr>
    </w:p>
    <w:p w:rsidR="00400718" w:rsidRDefault="00400718" w:rsidP="00400718">
      <w:pPr>
        <w:pStyle w:val="a6"/>
        <w:rPr>
          <w:rFonts w:ascii="Times New Roman" w:hAnsi="Times New Roman"/>
        </w:rPr>
      </w:pPr>
    </w:p>
    <w:p w:rsidR="00400718" w:rsidRDefault="00400718" w:rsidP="00400718">
      <w:pPr>
        <w:pStyle w:val="a6"/>
        <w:rPr>
          <w:rFonts w:ascii="Times New Roman" w:hAnsi="Times New Roman"/>
        </w:rPr>
      </w:pPr>
    </w:p>
    <w:p w:rsidR="00016854" w:rsidRPr="00400718" w:rsidRDefault="00016854" w:rsidP="00400718">
      <w:pPr>
        <w:pStyle w:val="a6"/>
        <w:ind w:firstLine="708"/>
        <w:jc w:val="both"/>
        <w:rPr>
          <w:rFonts w:ascii="Times New Roman" w:hAnsi="Times New Roman"/>
        </w:rPr>
      </w:pPr>
      <w:r w:rsidRPr="00400718">
        <w:rPr>
          <w:rFonts w:ascii="Times New Roman" w:hAnsi="Times New Roman"/>
        </w:rPr>
        <w:t xml:space="preserve">Социальное партнерство помогает установить внешние связи с различными учреждениями на основе единого планирования  и участия в массовых общественно значимых мероприятиях с привлечением детей и их родителей. </w:t>
      </w:r>
    </w:p>
    <w:p w:rsidR="006E7BD1" w:rsidRDefault="006E7BD1" w:rsidP="00400718">
      <w:pPr>
        <w:pStyle w:val="a6"/>
        <w:ind w:firstLine="720"/>
        <w:jc w:val="both"/>
        <w:rPr>
          <w:rFonts w:ascii="Times New Roman" w:hAnsi="Times New Roman"/>
        </w:rPr>
      </w:pPr>
    </w:p>
    <w:p w:rsidR="00016854" w:rsidRPr="00400718" w:rsidRDefault="00016854" w:rsidP="00400718">
      <w:pPr>
        <w:pStyle w:val="a6"/>
        <w:ind w:firstLine="720"/>
        <w:jc w:val="both"/>
        <w:rPr>
          <w:rFonts w:ascii="Times New Roman" w:hAnsi="Times New Roman"/>
        </w:rPr>
      </w:pPr>
      <w:proofErr w:type="gramStart"/>
      <w:r w:rsidRPr="00400718">
        <w:rPr>
          <w:rFonts w:ascii="Times New Roman" w:hAnsi="Times New Roman"/>
        </w:rPr>
        <w:lastRenderedPageBreak/>
        <w:t>В этом учебном году продолжила работу городская опорная площадка на базе МБДОУ «ДСКВ № 7 «Дарование» в рамках взаимодействия с ДОУ города (МБДОУ «ДСКВ №8 «Родничок»,  МБДОУ «Центр развития ребенка – детский сад №18 «Теремок», МБДОУ «Центр развития ребёнка – детский сад №27», МБДОУ «ДСОВ №32 «Пчёлка», МБДОУ «ДСКВ №36 «</w:t>
      </w:r>
      <w:proofErr w:type="spellStart"/>
      <w:r w:rsidRPr="00400718">
        <w:rPr>
          <w:rFonts w:ascii="Times New Roman" w:hAnsi="Times New Roman"/>
        </w:rPr>
        <w:t>Жемчужинка</w:t>
      </w:r>
      <w:proofErr w:type="spellEnd"/>
      <w:r w:rsidRPr="00400718">
        <w:rPr>
          <w:rFonts w:ascii="Times New Roman" w:hAnsi="Times New Roman"/>
        </w:rPr>
        <w:t>», МБДОУ «ДСКВ №37 «Лесная сказка» по социально-личностному развитию дошкольников.</w:t>
      </w:r>
      <w:proofErr w:type="gramEnd"/>
    </w:p>
    <w:p w:rsidR="00016854" w:rsidRDefault="00016854" w:rsidP="00400718">
      <w:pPr>
        <w:pStyle w:val="a6"/>
        <w:jc w:val="both"/>
        <w:rPr>
          <w:rFonts w:ascii="Times New Roman" w:hAnsi="Times New Roman"/>
          <w:b/>
          <w:color w:val="0070C0"/>
        </w:rPr>
      </w:pPr>
    </w:p>
    <w:p w:rsidR="004D7DB5" w:rsidRDefault="004D7DB5" w:rsidP="00400718">
      <w:pPr>
        <w:pStyle w:val="a6"/>
        <w:jc w:val="both"/>
        <w:rPr>
          <w:rFonts w:ascii="Times New Roman" w:hAnsi="Times New Roman"/>
          <w:b/>
          <w:color w:val="0070C0"/>
        </w:rPr>
      </w:pPr>
    </w:p>
    <w:p w:rsidR="006E7BD1" w:rsidRDefault="006E7BD1" w:rsidP="00400718">
      <w:pPr>
        <w:pStyle w:val="a6"/>
        <w:jc w:val="both"/>
        <w:rPr>
          <w:rFonts w:ascii="Times New Roman" w:hAnsi="Times New Roman"/>
          <w:b/>
          <w:color w:val="0070C0"/>
        </w:rPr>
      </w:pPr>
    </w:p>
    <w:tbl>
      <w:tblPr>
        <w:tblStyle w:val="-110"/>
        <w:tblW w:w="9452" w:type="dxa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252"/>
        <w:gridCol w:w="5245"/>
        <w:gridCol w:w="2409"/>
      </w:tblGrid>
      <w:tr w:rsidR="0084742B" w:rsidTr="00927634">
        <w:trPr>
          <w:cnfStyle w:val="100000000000"/>
          <w:jc w:val="center"/>
        </w:trPr>
        <w:tc>
          <w:tcPr>
            <w:cnfStyle w:val="001000000000"/>
            <w:tcW w:w="546" w:type="dxa"/>
          </w:tcPr>
          <w:p w:rsidR="0084742B" w:rsidRPr="0084742B" w:rsidRDefault="0084742B" w:rsidP="00083DBC">
            <w:pPr>
              <w:jc w:val="center"/>
              <w:rPr>
                <w:rFonts w:ascii="Times New Roman" w:hAnsi="Times New Roman"/>
              </w:rPr>
            </w:pPr>
            <w:r w:rsidRPr="0084742B">
              <w:rPr>
                <w:rFonts w:ascii="Times New Roman" w:hAnsi="Times New Roman"/>
              </w:rPr>
              <w:t>№</w:t>
            </w:r>
          </w:p>
          <w:p w:rsidR="0084742B" w:rsidRPr="0084742B" w:rsidRDefault="0084742B" w:rsidP="00083DB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4742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4742B">
              <w:rPr>
                <w:rFonts w:ascii="Times New Roman" w:hAnsi="Times New Roman"/>
              </w:rPr>
              <w:t>/</w:t>
            </w:r>
            <w:proofErr w:type="spellStart"/>
            <w:r w:rsidRPr="0084742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cnfStyle w:val="000010000000"/>
            <w:tcW w:w="12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84742B" w:rsidRPr="0084742B" w:rsidRDefault="0084742B" w:rsidP="00083DBC">
            <w:pPr>
              <w:jc w:val="center"/>
              <w:rPr>
                <w:rFonts w:ascii="Times New Roman" w:hAnsi="Times New Roman"/>
              </w:rPr>
            </w:pPr>
          </w:p>
          <w:p w:rsidR="0084742B" w:rsidRPr="0084742B" w:rsidRDefault="0084742B" w:rsidP="00083DBC">
            <w:pPr>
              <w:jc w:val="center"/>
              <w:rPr>
                <w:rFonts w:ascii="Times New Roman" w:hAnsi="Times New Roman"/>
              </w:rPr>
            </w:pPr>
            <w:r w:rsidRPr="0084742B">
              <w:rPr>
                <w:rFonts w:ascii="Times New Roman" w:hAnsi="Times New Roman"/>
              </w:rPr>
              <w:t>Сроки</w:t>
            </w:r>
          </w:p>
          <w:p w:rsidR="0084742B" w:rsidRPr="0084742B" w:rsidRDefault="0084742B" w:rsidP="00083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84742B" w:rsidRPr="0084742B" w:rsidRDefault="0084742B" w:rsidP="00083DBC">
            <w:pPr>
              <w:jc w:val="center"/>
              <w:cnfStyle w:val="100000000000"/>
              <w:rPr>
                <w:rFonts w:ascii="Times New Roman" w:hAnsi="Times New Roman"/>
              </w:rPr>
            </w:pPr>
          </w:p>
          <w:p w:rsidR="0084742B" w:rsidRPr="0084742B" w:rsidRDefault="0084742B" w:rsidP="00083DBC">
            <w:pPr>
              <w:jc w:val="center"/>
              <w:cnfStyle w:val="100000000000"/>
              <w:rPr>
                <w:rFonts w:ascii="Times New Roman" w:hAnsi="Times New Roman"/>
              </w:rPr>
            </w:pPr>
            <w:r w:rsidRPr="0084742B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cnfStyle w:val="000100000000"/>
            <w:tcW w:w="2409" w:type="dxa"/>
          </w:tcPr>
          <w:p w:rsidR="0084742B" w:rsidRPr="0084742B" w:rsidRDefault="0084742B" w:rsidP="00083DBC">
            <w:pPr>
              <w:jc w:val="center"/>
              <w:rPr>
                <w:rFonts w:ascii="Times New Roman" w:hAnsi="Times New Roman"/>
              </w:rPr>
            </w:pPr>
          </w:p>
          <w:p w:rsidR="0084742B" w:rsidRPr="0084742B" w:rsidRDefault="0084742B" w:rsidP="00083DBC">
            <w:pPr>
              <w:jc w:val="center"/>
              <w:rPr>
                <w:rFonts w:ascii="Times New Roman" w:hAnsi="Times New Roman"/>
              </w:rPr>
            </w:pPr>
            <w:r w:rsidRPr="0084742B">
              <w:rPr>
                <w:rFonts w:ascii="Times New Roman" w:hAnsi="Times New Roman"/>
              </w:rPr>
              <w:t>Форма проведения</w:t>
            </w:r>
          </w:p>
        </w:tc>
      </w:tr>
      <w:tr w:rsidR="0084742B" w:rsidTr="00927634">
        <w:trPr>
          <w:cnfStyle w:val="000000100000"/>
          <w:jc w:val="center"/>
        </w:trPr>
        <w:tc>
          <w:tcPr>
            <w:cnfStyle w:val="001000000000"/>
            <w:tcW w:w="54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4742B" w:rsidRPr="0084742B" w:rsidRDefault="0084742B" w:rsidP="0084742B">
            <w:pPr>
              <w:jc w:val="center"/>
              <w:rPr>
                <w:rFonts w:ascii="Times New Roman" w:hAnsi="Times New Roman"/>
                <w:b w:val="0"/>
              </w:rPr>
            </w:pPr>
            <w:r w:rsidRPr="0084742B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cnfStyle w:val="00001000000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42B" w:rsidRPr="0084742B" w:rsidRDefault="0084742B" w:rsidP="00083DBC">
            <w:pPr>
              <w:jc w:val="center"/>
              <w:rPr>
                <w:rFonts w:ascii="Times New Roman" w:hAnsi="Times New Roman"/>
              </w:rPr>
            </w:pPr>
            <w:r w:rsidRPr="0084742B">
              <w:rPr>
                <w:rFonts w:ascii="Times New Roman" w:hAnsi="Times New Roman"/>
              </w:rPr>
              <w:t>ноябрь</w:t>
            </w:r>
          </w:p>
        </w:tc>
        <w:tc>
          <w:tcPr>
            <w:tcW w:w="5245" w:type="dxa"/>
            <w:tcBorders>
              <w:top w:val="none" w:sz="0" w:space="0" w:color="auto"/>
              <w:bottom w:val="none" w:sz="0" w:space="0" w:color="auto"/>
            </w:tcBorders>
          </w:tcPr>
          <w:p w:rsidR="0084742B" w:rsidRPr="00927634" w:rsidRDefault="0084742B" w:rsidP="00083DBC">
            <w:pPr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27634">
              <w:rPr>
                <w:rFonts w:ascii="Times New Roman" w:hAnsi="Times New Roman"/>
                <w:color w:val="0070C0"/>
              </w:rPr>
              <w:t>«Разработка модели воспитательно-образовательного процесса в ДОУ по формированию социально-уверенной личности»</w:t>
            </w:r>
          </w:p>
        </w:tc>
        <w:tc>
          <w:tcPr>
            <w:cnfStyle w:val="000100000000"/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4742B" w:rsidRPr="00927634" w:rsidRDefault="0084742B" w:rsidP="00083DBC">
            <w:pPr>
              <w:jc w:val="center"/>
              <w:rPr>
                <w:rFonts w:ascii="Times New Roman" w:hAnsi="Times New Roman"/>
                <w:b w:val="0"/>
                <w:color w:val="0070C0"/>
              </w:rPr>
            </w:pPr>
            <w:r w:rsidRPr="00927634">
              <w:rPr>
                <w:rFonts w:ascii="Times New Roman" w:hAnsi="Times New Roman"/>
                <w:b w:val="0"/>
                <w:color w:val="0070C0"/>
              </w:rPr>
              <w:t>семинар-практикум</w:t>
            </w:r>
          </w:p>
        </w:tc>
      </w:tr>
      <w:tr w:rsidR="0084742B" w:rsidTr="00927634">
        <w:trPr>
          <w:trHeight w:val="852"/>
          <w:jc w:val="center"/>
        </w:trPr>
        <w:tc>
          <w:tcPr>
            <w:cnfStyle w:val="001000000000"/>
            <w:tcW w:w="546" w:type="dxa"/>
          </w:tcPr>
          <w:p w:rsidR="0084742B" w:rsidRPr="0084742B" w:rsidRDefault="0084742B" w:rsidP="0084742B">
            <w:pPr>
              <w:jc w:val="center"/>
              <w:rPr>
                <w:rFonts w:ascii="Times New Roman" w:hAnsi="Times New Roman"/>
                <w:b w:val="0"/>
              </w:rPr>
            </w:pPr>
            <w:r w:rsidRPr="0084742B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cnfStyle w:val="000010000000"/>
            <w:tcW w:w="1252" w:type="dxa"/>
            <w:tcBorders>
              <w:left w:val="none" w:sz="0" w:space="0" w:color="auto"/>
              <w:right w:val="none" w:sz="0" w:space="0" w:color="auto"/>
            </w:tcBorders>
          </w:tcPr>
          <w:p w:rsidR="0084742B" w:rsidRPr="0084742B" w:rsidRDefault="0084742B" w:rsidP="00083DBC">
            <w:pPr>
              <w:jc w:val="center"/>
              <w:rPr>
                <w:rFonts w:ascii="Times New Roman" w:hAnsi="Times New Roman"/>
              </w:rPr>
            </w:pPr>
            <w:r w:rsidRPr="0084742B">
              <w:rPr>
                <w:rFonts w:ascii="Times New Roman" w:hAnsi="Times New Roman"/>
              </w:rPr>
              <w:t>январь</w:t>
            </w:r>
          </w:p>
        </w:tc>
        <w:tc>
          <w:tcPr>
            <w:tcW w:w="5245" w:type="dxa"/>
          </w:tcPr>
          <w:p w:rsidR="0084742B" w:rsidRPr="00927634" w:rsidRDefault="0084742B" w:rsidP="0084742B">
            <w:pPr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27634">
              <w:rPr>
                <w:rFonts w:ascii="Times New Roman" w:hAnsi="Times New Roman"/>
                <w:color w:val="0070C0"/>
              </w:rPr>
              <w:t>«Развитие профессиональной компетентности педагогов ДОУ по формированию социально-личностного развития детей»</w:t>
            </w:r>
          </w:p>
        </w:tc>
        <w:tc>
          <w:tcPr>
            <w:cnfStyle w:val="000100000000"/>
            <w:tcW w:w="2409" w:type="dxa"/>
          </w:tcPr>
          <w:p w:rsidR="0084742B" w:rsidRPr="00927634" w:rsidRDefault="0084742B" w:rsidP="00083DBC">
            <w:pPr>
              <w:jc w:val="center"/>
              <w:rPr>
                <w:rFonts w:ascii="Times New Roman" w:hAnsi="Times New Roman"/>
                <w:b w:val="0"/>
                <w:color w:val="0070C0"/>
              </w:rPr>
            </w:pPr>
            <w:r w:rsidRPr="00927634">
              <w:rPr>
                <w:rFonts w:ascii="Times New Roman" w:hAnsi="Times New Roman"/>
                <w:b w:val="0"/>
                <w:color w:val="0070C0"/>
              </w:rPr>
              <w:t>семинар-практикум</w:t>
            </w:r>
          </w:p>
        </w:tc>
      </w:tr>
      <w:tr w:rsidR="0084742B" w:rsidTr="00927634">
        <w:trPr>
          <w:cnfStyle w:val="000000100000"/>
          <w:trHeight w:val="566"/>
          <w:jc w:val="center"/>
        </w:trPr>
        <w:tc>
          <w:tcPr>
            <w:cnfStyle w:val="001000000000"/>
            <w:tcW w:w="54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4742B" w:rsidRPr="0084742B" w:rsidRDefault="0084742B" w:rsidP="0084742B">
            <w:pPr>
              <w:jc w:val="center"/>
              <w:rPr>
                <w:rFonts w:ascii="Times New Roman" w:hAnsi="Times New Roman"/>
                <w:b w:val="0"/>
              </w:rPr>
            </w:pPr>
            <w:r w:rsidRPr="0084742B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cnfStyle w:val="00001000000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42B" w:rsidRPr="0084742B" w:rsidRDefault="0084742B" w:rsidP="00083DBC">
            <w:pPr>
              <w:jc w:val="center"/>
              <w:rPr>
                <w:rFonts w:ascii="Times New Roman" w:hAnsi="Times New Roman"/>
              </w:rPr>
            </w:pPr>
            <w:r w:rsidRPr="0084742B">
              <w:rPr>
                <w:rFonts w:ascii="Times New Roman" w:hAnsi="Times New Roman"/>
              </w:rPr>
              <w:t>апрель</w:t>
            </w:r>
          </w:p>
        </w:tc>
        <w:tc>
          <w:tcPr>
            <w:tcW w:w="5245" w:type="dxa"/>
            <w:tcBorders>
              <w:top w:val="none" w:sz="0" w:space="0" w:color="auto"/>
              <w:bottom w:val="none" w:sz="0" w:space="0" w:color="auto"/>
            </w:tcBorders>
          </w:tcPr>
          <w:p w:rsidR="0084742B" w:rsidRPr="00927634" w:rsidRDefault="0084742B" w:rsidP="00083DBC">
            <w:pPr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27634">
              <w:rPr>
                <w:rFonts w:ascii="Times New Roman" w:hAnsi="Times New Roman"/>
                <w:color w:val="0070C0"/>
              </w:rPr>
              <w:t>«Взаимодействие семьи и ДОУ в целях социализации личности ребенка-дошкольника»</w:t>
            </w:r>
          </w:p>
        </w:tc>
        <w:tc>
          <w:tcPr>
            <w:cnfStyle w:val="000100000000"/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4742B" w:rsidRPr="00927634" w:rsidRDefault="0084742B" w:rsidP="00083DBC">
            <w:pPr>
              <w:jc w:val="center"/>
              <w:rPr>
                <w:rFonts w:ascii="Times New Roman" w:hAnsi="Times New Roman"/>
                <w:b w:val="0"/>
                <w:color w:val="0070C0"/>
              </w:rPr>
            </w:pPr>
            <w:r w:rsidRPr="00927634">
              <w:rPr>
                <w:rFonts w:ascii="Times New Roman" w:hAnsi="Times New Roman"/>
                <w:b w:val="0"/>
                <w:color w:val="0070C0"/>
              </w:rPr>
              <w:t>открытый показ</w:t>
            </w:r>
          </w:p>
        </w:tc>
      </w:tr>
      <w:tr w:rsidR="0084742B" w:rsidTr="00927634">
        <w:trPr>
          <w:cnfStyle w:val="010000000000"/>
          <w:jc w:val="center"/>
        </w:trPr>
        <w:tc>
          <w:tcPr>
            <w:cnfStyle w:val="001000000000"/>
            <w:tcW w:w="54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4742B" w:rsidRPr="0084742B" w:rsidRDefault="0084742B" w:rsidP="0084742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cnfStyle w:val="00001000000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742B" w:rsidRPr="0084742B" w:rsidRDefault="0084742B" w:rsidP="00083DBC">
            <w:pPr>
              <w:jc w:val="center"/>
              <w:rPr>
                <w:rFonts w:ascii="Times New Roman" w:hAnsi="Times New Roman"/>
                <w:b w:val="0"/>
              </w:rPr>
            </w:pPr>
            <w:r w:rsidRPr="0084742B">
              <w:rPr>
                <w:rFonts w:ascii="Times New Roman" w:hAnsi="Times New Roman"/>
                <w:b w:val="0"/>
              </w:rPr>
              <w:t>май</w:t>
            </w:r>
          </w:p>
        </w:tc>
        <w:tc>
          <w:tcPr>
            <w:tcW w:w="5245" w:type="dxa"/>
            <w:tcBorders>
              <w:top w:val="none" w:sz="0" w:space="0" w:color="auto"/>
              <w:bottom w:val="none" w:sz="0" w:space="0" w:color="auto"/>
            </w:tcBorders>
          </w:tcPr>
          <w:p w:rsidR="0084742B" w:rsidRPr="00927634" w:rsidRDefault="0084742B" w:rsidP="00083DBC">
            <w:pPr>
              <w:jc w:val="both"/>
              <w:cnfStyle w:val="010000000000"/>
              <w:rPr>
                <w:rFonts w:ascii="Times New Roman" w:hAnsi="Times New Roman"/>
                <w:b w:val="0"/>
                <w:color w:val="0070C0"/>
              </w:rPr>
            </w:pPr>
            <w:r w:rsidRPr="00927634">
              <w:rPr>
                <w:rFonts w:ascii="Times New Roman" w:hAnsi="Times New Roman"/>
                <w:b w:val="0"/>
                <w:color w:val="0070C0"/>
              </w:rPr>
              <w:t>Подведение итогов работы</w:t>
            </w:r>
          </w:p>
          <w:p w:rsidR="0084742B" w:rsidRPr="00927634" w:rsidRDefault="0084742B" w:rsidP="00083DBC">
            <w:pPr>
              <w:jc w:val="both"/>
              <w:cnfStyle w:val="010000000000"/>
              <w:rPr>
                <w:rFonts w:ascii="Times New Roman" w:hAnsi="Times New Roman"/>
                <w:b w:val="0"/>
                <w:color w:val="0070C0"/>
              </w:rPr>
            </w:pPr>
          </w:p>
        </w:tc>
        <w:tc>
          <w:tcPr>
            <w:cnfStyle w:val="000100000000"/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4742B" w:rsidRPr="00927634" w:rsidRDefault="0084742B" w:rsidP="00083DBC">
            <w:pPr>
              <w:jc w:val="center"/>
              <w:rPr>
                <w:rFonts w:ascii="Times New Roman" w:hAnsi="Times New Roman"/>
                <w:b w:val="0"/>
                <w:color w:val="0070C0"/>
              </w:rPr>
            </w:pPr>
            <w:r w:rsidRPr="00927634">
              <w:rPr>
                <w:rFonts w:ascii="Times New Roman" w:hAnsi="Times New Roman"/>
                <w:b w:val="0"/>
                <w:color w:val="0070C0"/>
              </w:rPr>
              <w:t>круглый стол</w:t>
            </w:r>
          </w:p>
        </w:tc>
      </w:tr>
    </w:tbl>
    <w:p w:rsidR="0084742B" w:rsidRDefault="0084742B" w:rsidP="00400718">
      <w:pPr>
        <w:pStyle w:val="a6"/>
        <w:jc w:val="both"/>
        <w:rPr>
          <w:rFonts w:ascii="Times New Roman" w:hAnsi="Times New Roman"/>
          <w:b/>
          <w:color w:val="0070C0"/>
        </w:rPr>
      </w:pPr>
    </w:p>
    <w:p w:rsidR="0084742B" w:rsidRDefault="0084742B" w:rsidP="00400718">
      <w:pPr>
        <w:pStyle w:val="a6"/>
        <w:jc w:val="both"/>
        <w:rPr>
          <w:rFonts w:ascii="Times New Roman" w:hAnsi="Times New Roman"/>
          <w:b/>
          <w:color w:val="0070C0"/>
        </w:rPr>
      </w:pPr>
    </w:p>
    <w:p w:rsidR="006E7BD1" w:rsidRDefault="006E7BD1" w:rsidP="00400718">
      <w:pPr>
        <w:pStyle w:val="a6"/>
        <w:jc w:val="both"/>
        <w:rPr>
          <w:rFonts w:ascii="Times New Roman" w:hAnsi="Times New Roman"/>
          <w:b/>
          <w:color w:val="0070C0"/>
        </w:rPr>
      </w:pPr>
    </w:p>
    <w:p w:rsidR="00016854" w:rsidRPr="00400718" w:rsidRDefault="00016854" w:rsidP="0061001A">
      <w:pPr>
        <w:pStyle w:val="a6"/>
        <w:ind w:left="142" w:firstLine="567"/>
        <w:jc w:val="both"/>
        <w:rPr>
          <w:rFonts w:ascii="Times New Roman" w:hAnsi="Times New Roman"/>
          <w:b/>
          <w:bCs/>
          <w:color w:val="0070C0"/>
        </w:rPr>
      </w:pPr>
      <w:r w:rsidRPr="00400718">
        <w:rPr>
          <w:rFonts w:ascii="Times New Roman" w:hAnsi="Times New Roman"/>
          <w:b/>
          <w:color w:val="0070C0"/>
        </w:rPr>
        <w:t xml:space="preserve">2.6. </w:t>
      </w:r>
      <w:r w:rsidRPr="00400718">
        <w:rPr>
          <w:rFonts w:ascii="Times New Roman" w:hAnsi="Times New Roman"/>
          <w:b/>
          <w:bCs/>
          <w:color w:val="0070C0"/>
        </w:rPr>
        <w:t>Работа с родителями</w:t>
      </w:r>
    </w:p>
    <w:p w:rsidR="00016854" w:rsidRPr="00400718" w:rsidRDefault="00016854" w:rsidP="00400718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00718">
        <w:rPr>
          <w:sz w:val="22"/>
          <w:szCs w:val="22"/>
        </w:rPr>
        <w:t xml:space="preserve">Одной из основных задач нашего детского сада является вовлечение семьи в воспитательно-образовательный процесс с целью улучшения эмоционального самочувствия детей, обогащения воспитательного опыта родителей, повышение их </w:t>
      </w:r>
      <w:proofErr w:type="spellStart"/>
      <w:r w:rsidRPr="00400718">
        <w:rPr>
          <w:sz w:val="22"/>
          <w:szCs w:val="22"/>
        </w:rPr>
        <w:t>родительско-педагогической</w:t>
      </w:r>
      <w:proofErr w:type="spellEnd"/>
      <w:r w:rsidRPr="00400718">
        <w:rPr>
          <w:sz w:val="22"/>
          <w:szCs w:val="22"/>
        </w:rPr>
        <w:t xml:space="preserve"> компетентности при подготовке детей к школе.</w:t>
      </w:r>
    </w:p>
    <w:p w:rsidR="00016854" w:rsidRPr="00400718" w:rsidRDefault="00016854" w:rsidP="00400718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00718">
        <w:rPr>
          <w:sz w:val="22"/>
          <w:szCs w:val="22"/>
        </w:rPr>
        <w:t xml:space="preserve">Взаимодействие детского сада </w:t>
      </w:r>
      <w:r w:rsidR="004D7DB5">
        <w:rPr>
          <w:sz w:val="22"/>
          <w:szCs w:val="22"/>
        </w:rPr>
        <w:t>с</w:t>
      </w:r>
      <w:r w:rsidRPr="00400718">
        <w:rPr>
          <w:sz w:val="22"/>
          <w:szCs w:val="22"/>
        </w:rPr>
        <w:t xml:space="preserve"> семьями воспитанников мы рассматриваем как социальное партнерство, что подразумевает равное участие в воспитании ребенка, как детского сада, так и семьи.</w:t>
      </w:r>
    </w:p>
    <w:p w:rsidR="00016854" w:rsidRPr="00400718" w:rsidRDefault="00016854" w:rsidP="00400718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00718">
        <w:rPr>
          <w:rStyle w:val="af3"/>
          <w:b w:val="0"/>
          <w:sz w:val="22"/>
          <w:szCs w:val="22"/>
        </w:rPr>
        <w:t>Мы выделили два основных направления взаимодействия с семьей:</w:t>
      </w:r>
    </w:p>
    <w:p w:rsidR="00016854" w:rsidRPr="00400718" w:rsidRDefault="00016854" w:rsidP="004D7DB5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4D7DB5">
        <w:rPr>
          <w:rStyle w:val="af3"/>
          <w:b w:val="0"/>
          <w:i/>
          <w:sz w:val="22"/>
          <w:szCs w:val="22"/>
        </w:rPr>
        <w:t>первое направление</w:t>
      </w:r>
      <w:r w:rsidRPr="00400718">
        <w:rPr>
          <w:rStyle w:val="af3"/>
          <w:sz w:val="22"/>
          <w:szCs w:val="22"/>
        </w:rPr>
        <w:t xml:space="preserve"> </w:t>
      </w:r>
      <w:r w:rsidRPr="00400718">
        <w:rPr>
          <w:sz w:val="22"/>
          <w:szCs w:val="22"/>
        </w:rPr>
        <w:t>– повышение уровня педагогической   компетентности     родителей через специальные лекции, семинары-практикумы, пособия, родительские уголки, индивидуальные беседы, групповые консультации, дискуссии, круглые столы, тренинги;</w:t>
      </w:r>
      <w:proofErr w:type="gramEnd"/>
    </w:p>
    <w:p w:rsidR="00016854" w:rsidRPr="00400718" w:rsidRDefault="00016854" w:rsidP="004D7DB5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4D7DB5">
        <w:rPr>
          <w:rStyle w:val="af3"/>
          <w:b w:val="0"/>
          <w:i/>
          <w:sz w:val="22"/>
          <w:szCs w:val="22"/>
        </w:rPr>
        <w:t>второе направление</w:t>
      </w:r>
      <w:r w:rsidRPr="00400718">
        <w:rPr>
          <w:rStyle w:val="af3"/>
          <w:b w:val="0"/>
          <w:sz w:val="22"/>
          <w:szCs w:val="22"/>
        </w:rPr>
        <w:t xml:space="preserve"> </w:t>
      </w:r>
      <w:r w:rsidRPr="00400718">
        <w:rPr>
          <w:b/>
          <w:sz w:val="22"/>
          <w:szCs w:val="22"/>
        </w:rPr>
        <w:t>–</w:t>
      </w:r>
      <w:r w:rsidRPr="00400718">
        <w:rPr>
          <w:sz w:val="22"/>
          <w:szCs w:val="22"/>
        </w:rPr>
        <w:t xml:space="preserve"> привлечение родителей к работе детского сада посредством организации </w:t>
      </w:r>
      <w:proofErr w:type="spellStart"/>
      <w:r w:rsidRPr="00400718">
        <w:rPr>
          <w:sz w:val="22"/>
          <w:szCs w:val="22"/>
        </w:rPr>
        <w:t>досуговых</w:t>
      </w:r>
      <w:proofErr w:type="spellEnd"/>
      <w:r w:rsidRPr="00400718">
        <w:rPr>
          <w:sz w:val="22"/>
          <w:szCs w:val="22"/>
        </w:rPr>
        <w:t xml:space="preserve"> мероприятий. Наши родители являются активными участниками праздников, спортивных развлечений, творческих выставок, конкурсов. Их роль заключается не только в подготовке детей, изготовление костюмов и атрибутов, но и  в исполнения ведущих ролей на праздниках. Родители оказывают помощь в организации предметно-развивающей среды в группах, прогулочных участках.</w:t>
      </w:r>
      <w:r w:rsidRPr="00400718">
        <w:rPr>
          <w:rFonts w:ascii="Tahoma" w:hAnsi="Tahoma" w:cs="Tahoma"/>
          <w:sz w:val="22"/>
          <w:szCs w:val="22"/>
        </w:rPr>
        <w:t xml:space="preserve"> </w:t>
      </w:r>
    </w:p>
    <w:p w:rsidR="00016854" w:rsidRPr="00400718" w:rsidRDefault="00016854" w:rsidP="00400718">
      <w:pPr>
        <w:pStyle w:val="af2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400718">
        <w:rPr>
          <w:sz w:val="22"/>
          <w:szCs w:val="22"/>
        </w:rPr>
        <w:t xml:space="preserve">За текущий учебный год было проведено три </w:t>
      </w:r>
      <w:proofErr w:type="spellStart"/>
      <w:r w:rsidRPr="00400718">
        <w:rPr>
          <w:sz w:val="22"/>
          <w:szCs w:val="22"/>
        </w:rPr>
        <w:t>общесадовских</w:t>
      </w:r>
      <w:proofErr w:type="spellEnd"/>
      <w:r w:rsidRPr="00400718">
        <w:rPr>
          <w:sz w:val="22"/>
          <w:szCs w:val="22"/>
        </w:rPr>
        <w:t xml:space="preserve"> родительских собраний по проблемам воспитания детей, на которые были приглашены специалисты учреждения (педагог-психолог, учитель-логопед),  инспектор  ГИБДД. </w:t>
      </w:r>
    </w:p>
    <w:p w:rsidR="00083DBC" w:rsidRDefault="00014472" w:rsidP="00014472">
      <w:pPr>
        <w:pStyle w:val="af2"/>
        <w:spacing w:before="0" w:beforeAutospacing="0" w:after="0" w:afterAutospacing="0"/>
        <w:ind w:firstLine="567"/>
        <w:jc w:val="both"/>
        <w:rPr>
          <w:spacing w:val="-4"/>
          <w:sz w:val="22"/>
          <w:szCs w:val="22"/>
        </w:rPr>
      </w:pPr>
      <w:r>
        <w:rPr>
          <w:spacing w:val="-2"/>
          <w:sz w:val="22"/>
          <w:szCs w:val="22"/>
        </w:rPr>
        <w:t xml:space="preserve">  В 2013-2014 году осуществлял активную деятельность П</w:t>
      </w:r>
      <w:r w:rsidRPr="001B49A8">
        <w:rPr>
          <w:spacing w:val="-2"/>
          <w:sz w:val="22"/>
          <w:szCs w:val="22"/>
        </w:rPr>
        <w:t>опечительский совет  –</w:t>
      </w:r>
      <w:r w:rsidRPr="00A034A4">
        <w:rPr>
          <w:spacing w:val="-2"/>
          <w:sz w:val="22"/>
          <w:szCs w:val="22"/>
        </w:rPr>
        <w:t xml:space="preserve"> коллегиальный</w:t>
      </w:r>
      <w:r>
        <w:rPr>
          <w:spacing w:val="-2"/>
          <w:sz w:val="22"/>
          <w:szCs w:val="22"/>
        </w:rPr>
        <w:t xml:space="preserve"> общественный</w:t>
      </w:r>
      <w:r w:rsidRPr="00A034A4">
        <w:rPr>
          <w:spacing w:val="-2"/>
          <w:sz w:val="22"/>
          <w:szCs w:val="22"/>
        </w:rPr>
        <w:t xml:space="preserve"> орган</w:t>
      </w:r>
      <w:r>
        <w:rPr>
          <w:spacing w:val="-2"/>
          <w:sz w:val="22"/>
          <w:szCs w:val="22"/>
        </w:rPr>
        <w:t xml:space="preserve"> управления Учреждением</w:t>
      </w:r>
      <w:r w:rsidRPr="00A034A4">
        <w:rPr>
          <w:spacing w:val="-2"/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 xml:space="preserve">действующий в целях </w:t>
      </w:r>
      <w:r w:rsidRPr="007B704F">
        <w:rPr>
          <w:spacing w:val="-4"/>
          <w:sz w:val="22"/>
          <w:szCs w:val="22"/>
        </w:rPr>
        <w:t>развити</w:t>
      </w:r>
      <w:r>
        <w:rPr>
          <w:spacing w:val="-4"/>
          <w:sz w:val="22"/>
          <w:szCs w:val="22"/>
        </w:rPr>
        <w:t>я</w:t>
      </w:r>
      <w:r w:rsidRPr="007B704F">
        <w:rPr>
          <w:spacing w:val="-4"/>
          <w:sz w:val="22"/>
          <w:szCs w:val="22"/>
        </w:rPr>
        <w:t xml:space="preserve"> общественных форм управления в сфере образования, дополнительно</w:t>
      </w:r>
      <w:r>
        <w:rPr>
          <w:spacing w:val="-4"/>
          <w:sz w:val="22"/>
          <w:szCs w:val="22"/>
        </w:rPr>
        <w:t>го</w:t>
      </w:r>
      <w:r w:rsidRPr="007B704F">
        <w:rPr>
          <w:spacing w:val="-4"/>
          <w:sz w:val="22"/>
          <w:szCs w:val="22"/>
        </w:rPr>
        <w:t xml:space="preserve"> привлечени</w:t>
      </w:r>
      <w:r>
        <w:rPr>
          <w:spacing w:val="-4"/>
          <w:sz w:val="22"/>
          <w:szCs w:val="22"/>
        </w:rPr>
        <w:t>я</w:t>
      </w:r>
      <w:r w:rsidRPr="007B704F">
        <w:rPr>
          <w:spacing w:val="-4"/>
          <w:sz w:val="22"/>
          <w:szCs w:val="22"/>
        </w:rPr>
        <w:t xml:space="preserve"> внебюджетных финансовых ресурсов для обеспечения воспитательно-образовательно</w:t>
      </w:r>
      <w:r>
        <w:rPr>
          <w:spacing w:val="-4"/>
          <w:sz w:val="22"/>
          <w:szCs w:val="22"/>
        </w:rPr>
        <w:t>й</w:t>
      </w:r>
      <w:r w:rsidRPr="007B704F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деятельности </w:t>
      </w:r>
      <w:r w:rsidRPr="007B704F">
        <w:rPr>
          <w:spacing w:val="-4"/>
          <w:sz w:val="22"/>
          <w:szCs w:val="22"/>
        </w:rPr>
        <w:t xml:space="preserve"> и</w:t>
      </w:r>
      <w:r>
        <w:rPr>
          <w:spacing w:val="-4"/>
          <w:sz w:val="22"/>
          <w:szCs w:val="22"/>
        </w:rPr>
        <w:t xml:space="preserve"> </w:t>
      </w:r>
      <w:r w:rsidRPr="007B704F">
        <w:rPr>
          <w:spacing w:val="-4"/>
          <w:sz w:val="22"/>
          <w:szCs w:val="22"/>
        </w:rPr>
        <w:t xml:space="preserve"> развития материально-технической базы Учреждения, а также целевого использования финансовых и материальных ресурсов</w:t>
      </w:r>
      <w:r w:rsidR="00387E45">
        <w:rPr>
          <w:spacing w:val="-4"/>
          <w:sz w:val="22"/>
          <w:szCs w:val="22"/>
        </w:rPr>
        <w:t>.</w:t>
      </w:r>
    </w:p>
    <w:p w:rsidR="00387E45" w:rsidRDefault="00387E45" w:rsidP="00014472">
      <w:pPr>
        <w:pStyle w:val="af2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387E45" w:rsidRDefault="00387E45" w:rsidP="00014472">
      <w:pPr>
        <w:pStyle w:val="af2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387E45" w:rsidRDefault="00387E45" w:rsidP="00014472">
      <w:pPr>
        <w:pStyle w:val="af2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387E45" w:rsidRDefault="00387E45" w:rsidP="00014472">
      <w:pPr>
        <w:pStyle w:val="af2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387E45" w:rsidRDefault="00387E45" w:rsidP="00014472">
      <w:pPr>
        <w:pStyle w:val="af2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387E45" w:rsidRDefault="00387E45" w:rsidP="00014472">
      <w:pPr>
        <w:pStyle w:val="af2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387E45" w:rsidRDefault="00387E45" w:rsidP="00014472">
      <w:pPr>
        <w:pStyle w:val="af2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tbl>
      <w:tblPr>
        <w:tblStyle w:val="-110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55"/>
      </w:tblGrid>
      <w:tr w:rsidR="00387E45" w:rsidRPr="00387E45" w:rsidTr="0061001A">
        <w:trPr>
          <w:cnfStyle w:val="100000000000"/>
          <w:trHeight w:val="543"/>
          <w:jc w:val="center"/>
        </w:trPr>
        <w:tc>
          <w:tcPr>
            <w:cnfStyle w:val="001000000000"/>
            <w:tcW w:w="1951" w:type="dxa"/>
            <w:tcBorders>
              <w:bottom w:val="single" w:sz="4" w:space="0" w:color="auto"/>
            </w:tcBorders>
          </w:tcPr>
          <w:p w:rsidR="00387E45" w:rsidRPr="00387E45" w:rsidRDefault="00387E45" w:rsidP="00387E45">
            <w:pPr>
              <w:jc w:val="center"/>
              <w:rPr>
                <w:rFonts w:ascii="Times New Roman" w:hAnsi="Times New Roman"/>
              </w:rPr>
            </w:pPr>
            <w:r w:rsidRPr="00387E45">
              <w:rPr>
                <w:rFonts w:ascii="Times New Roman" w:hAnsi="Times New Roman"/>
              </w:rPr>
              <w:t xml:space="preserve">Срок </w:t>
            </w:r>
          </w:p>
          <w:p w:rsidR="00387E45" w:rsidRPr="00387E45" w:rsidRDefault="00387E45" w:rsidP="00387E45">
            <w:pPr>
              <w:jc w:val="center"/>
              <w:rPr>
                <w:rFonts w:ascii="Times New Roman" w:hAnsi="Times New Roman"/>
              </w:rPr>
            </w:pPr>
            <w:r w:rsidRPr="00387E45">
              <w:rPr>
                <w:rFonts w:ascii="Times New Roman" w:hAnsi="Times New Roman"/>
              </w:rPr>
              <w:t>проведения</w:t>
            </w:r>
          </w:p>
          <w:p w:rsidR="00387E45" w:rsidRPr="00387E45" w:rsidRDefault="00387E45" w:rsidP="00387E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hideMark/>
          </w:tcPr>
          <w:p w:rsidR="00387E45" w:rsidRPr="00387E45" w:rsidRDefault="00387E45" w:rsidP="00387E45">
            <w:pPr>
              <w:jc w:val="center"/>
              <w:cnfStyle w:val="100000000000"/>
              <w:rPr>
                <w:rFonts w:ascii="Times New Roman" w:hAnsi="Times New Roman"/>
              </w:rPr>
            </w:pPr>
            <w:r w:rsidRPr="00387E45">
              <w:rPr>
                <w:rFonts w:ascii="Times New Roman" w:hAnsi="Times New Roman"/>
              </w:rPr>
              <w:t>Повестка дня</w:t>
            </w:r>
          </w:p>
        </w:tc>
      </w:tr>
      <w:tr w:rsidR="00387E45" w:rsidRPr="00387E45" w:rsidTr="0061001A">
        <w:trPr>
          <w:cnfStyle w:val="000000100000"/>
          <w:jc w:val="center"/>
        </w:trPr>
        <w:tc>
          <w:tcPr>
            <w:cnfStyle w:val="001000000000"/>
            <w:tcW w:w="19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387E45" w:rsidRPr="00EF52EA" w:rsidRDefault="00387E45" w:rsidP="00387E45">
            <w:pPr>
              <w:jc w:val="center"/>
              <w:rPr>
                <w:rFonts w:ascii="Times New Roman" w:hAnsi="Times New Roman"/>
                <w:b w:val="0"/>
              </w:rPr>
            </w:pPr>
          </w:p>
          <w:p w:rsidR="00387E45" w:rsidRPr="00EF52EA" w:rsidRDefault="00387E45" w:rsidP="00387E45">
            <w:pPr>
              <w:jc w:val="center"/>
              <w:rPr>
                <w:rFonts w:ascii="Times New Roman" w:hAnsi="Times New Roman"/>
                <w:b w:val="0"/>
              </w:rPr>
            </w:pPr>
          </w:p>
          <w:p w:rsidR="00387E45" w:rsidRPr="00EF52EA" w:rsidRDefault="00387E45" w:rsidP="00387E45">
            <w:pPr>
              <w:jc w:val="center"/>
              <w:rPr>
                <w:rFonts w:ascii="Times New Roman" w:hAnsi="Times New Roman"/>
                <w:b w:val="0"/>
              </w:rPr>
            </w:pPr>
          </w:p>
          <w:p w:rsidR="00387E45" w:rsidRPr="00EF52EA" w:rsidRDefault="00387E45" w:rsidP="00387E45">
            <w:pPr>
              <w:jc w:val="center"/>
              <w:rPr>
                <w:rFonts w:ascii="Times New Roman" w:hAnsi="Times New Roman"/>
                <w:b w:val="0"/>
              </w:rPr>
            </w:pPr>
            <w:r w:rsidRPr="00EF52EA">
              <w:rPr>
                <w:rFonts w:ascii="Times New Roman" w:hAnsi="Times New Roman"/>
                <w:b w:val="0"/>
              </w:rPr>
              <w:t>Октябрь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387E45" w:rsidRPr="009E3EDA" w:rsidRDefault="00387E45" w:rsidP="00387E45">
            <w:pPr>
              <w:numPr>
                <w:ilvl w:val="0"/>
                <w:numId w:val="13"/>
              </w:numPr>
              <w:ind w:left="37" w:firstLine="0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О выборе председателя и секретаря Попечительского совета.</w:t>
            </w:r>
          </w:p>
          <w:p w:rsidR="00387E45" w:rsidRPr="009E3EDA" w:rsidRDefault="00387E45" w:rsidP="00387E45">
            <w:pPr>
              <w:numPr>
                <w:ilvl w:val="0"/>
                <w:numId w:val="13"/>
              </w:numPr>
              <w:ind w:left="37" w:firstLine="0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О планировании  и порядке работы  на 2013-2014 учебный год.</w:t>
            </w:r>
          </w:p>
          <w:p w:rsidR="00387E45" w:rsidRPr="009E3EDA" w:rsidRDefault="00387E45" w:rsidP="00387E45">
            <w:pPr>
              <w:numPr>
                <w:ilvl w:val="0"/>
                <w:numId w:val="13"/>
              </w:numPr>
              <w:ind w:left="37" w:firstLine="0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О формировании финансового фонда учреждения: организация разъяснительной работы среди родителей М</w:t>
            </w:r>
            <w:r w:rsidR="0056103B" w:rsidRPr="009E3EDA">
              <w:rPr>
                <w:rFonts w:ascii="Times New Roman" w:hAnsi="Times New Roman"/>
                <w:color w:val="0070C0"/>
              </w:rPr>
              <w:t>Б</w:t>
            </w:r>
            <w:r w:rsidRPr="009E3EDA">
              <w:rPr>
                <w:rFonts w:ascii="Times New Roman" w:hAnsi="Times New Roman"/>
                <w:color w:val="0070C0"/>
              </w:rPr>
              <w:t xml:space="preserve">ДОУ </w:t>
            </w:r>
            <w:r w:rsidR="0056103B" w:rsidRPr="009E3EDA">
              <w:rPr>
                <w:rFonts w:ascii="Times New Roman" w:hAnsi="Times New Roman"/>
                <w:color w:val="0070C0"/>
              </w:rPr>
              <w:t>«</w:t>
            </w:r>
            <w:r w:rsidRPr="009E3EDA">
              <w:rPr>
                <w:rFonts w:ascii="Times New Roman" w:hAnsi="Times New Roman"/>
                <w:color w:val="0070C0"/>
              </w:rPr>
              <w:t>ДСКВ № 7 «Дарование» с целью привлечения финансовых средств.</w:t>
            </w:r>
          </w:p>
          <w:p w:rsidR="00387E45" w:rsidRPr="009E3EDA" w:rsidRDefault="00387E45" w:rsidP="00387E45">
            <w:pPr>
              <w:numPr>
                <w:ilvl w:val="0"/>
                <w:numId w:val="13"/>
              </w:numPr>
              <w:ind w:left="37" w:firstLine="0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О создании ревизионной комиссии по расходованию внебюджетных средств.</w:t>
            </w:r>
          </w:p>
          <w:p w:rsidR="00387E45" w:rsidRPr="009E3EDA" w:rsidRDefault="00387E45" w:rsidP="00387E45">
            <w:pPr>
              <w:numPr>
                <w:ilvl w:val="0"/>
                <w:numId w:val="13"/>
              </w:numPr>
              <w:ind w:left="37" w:firstLine="0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О создании Комиссии по урегулированию  споров между участниками образовательных отношений.</w:t>
            </w:r>
          </w:p>
        </w:tc>
      </w:tr>
      <w:tr w:rsidR="00387E45" w:rsidRPr="00387E45" w:rsidTr="0061001A">
        <w:trPr>
          <w:trHeight w:val="1040"/>
          <w:jc w:val="center"/>
        </w:trPr>
        <w:tc>
          <w:tcPr>
            <w:cnfStyle w:val="001000000000"/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E45" w:rsidRPr="00EF52EA" w:rsidRDefault="00387E45" w:rsidP="00387E45">
            <w:pPr>
              <w:jc w:val="center"/>
              <w:rPr>
                <w:rFonts w:ascii="Times New Roman" w:hAnsi="Times New Roman"/>
                <w:b w:val="0"/>
              </w:rPr>
            </w:pPr>
          </w:p>
          <w:p w:rsidR="00387E45" w:rsidRPr="00EF52EA" w:rsidRDefault="00387E45" w:rsidP="00387E45">
            <w:pPr>
              <w:jc w:val="center"/>
              <w:rPr>
                <w:rFonts w:ascii="Times New Roman" w:hAnsi="Times New Roman"/>
                <w:b w:val="0"/>
              </w:rPr>
            </w:pPr>
          </w:p>
          <w:p w:rsidR="00387E45" w:rsidRPr="00EF52EA" w:rsidRDefault="00387E45" w:rsidP="00387E45">
            <w:pPr>
              <w:jc w:val="center"/>
              <w:rPr>
                <w:rFonts w:ascii="Times New Roman" w:hAnsi="Times New Roman"/>
                <w:b w:val="0"/>
              </w:rPr>
            </w:pPr>
            <w:r w:rsidRPr="00EF52EA">
              <w:rPr>
                <w:rFonts w:ascii="Times New Roman" w:hAnsi="Times New Roman"/>
                <w:b w:val="0"/>
              </w:rPr>
              <w:t>Февраль</w:t>
            </w:r>
          </w:p>
          <w:p w:rsidR="00387E45" w:rsidRPr="00EF52EA" w:rsidRDefault="00387E45" w:rsidP="00387E45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E45" w:rsidRPr="009E3EDA" w:rsidRDefault="00387E45" w:rsidP="00387E45">
            <w:pPr>
              <w:numPr>
                <w:ilvl w:val="0"/>
                <w:numId w:val="14"/>
              </w:numPr>
              <w:ind w:left="37" w:firstLine="0"/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О создании призового фонда Попечительского совета для организации конкурсов, смотров,  фестивалей, соревнований и других массовых мероприятий.</w:t>
            </w:r>
          </w:p>
          <w:p w:rsidR="00387E45" w:rsidRPr="009E3EDA" w:rsidRDefault="00387E45" w:rsidP="00387E45">
            <w:pPr>
              <w:numPr>
                <w:ilvl w:val="0"/>
                <w:numId w:val="14"/>
              </w:numPr>
              <w:ind w:left="37" w:firstLine="0"/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Об организации текущего ремонта учреждения.</w:t>
            </w:r>
          </w:p>
        </w:tc>
      </w:tr>
      <w:tr w:rsidR="00387E45" w:rsidRPr="00387E45" w:rsidTr="0061001A">
        <w:trPr>
          <w:cnfStyle w:val="000000100000"/>
          <w:jc w:val="center"/>
        </w:trPr>
        <w:tc>
          <w:tcPr>
            <w:cnfStyle w:val="001000000000"/>
            <w:tcW w:w="19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387E45" w:rsidRPr="00EF52EA" w:rsidRDefault="00387E45" w:rsidP="00387E45">
            <w:pPr>
              <w:jc w:val="center"/>
              <w:rPr>
                <w:rFonts w:ascii="Times New Roman" w:hAnsi="Times New Roman"/>
                <w:b w:val="0"/>
              </w:rPr>
            </w:pPr>
          </w:p>
          <w:p w:rsidR="00387E45" w:rsidRPr="00EF52EA" w:rsidRDefault="00387E45" w:rsidP="00387E45">
            <w:pPr>
              <w:jc w:val="center"/>
              <w:rPr>
                <w:rFonts w:ascii="Times New Roman" w:hAnsi="Times New Roman"/>
                <w:b w:val="0"/>
              </w:rPr>
            </w:pPr>
          </w:p>
          <w:p w:rsidR="00387E45" w:rsidRPr="00EF52EA" w:rsidRDefault="00387E45" w:rsidP="00387E45">
            <w:pPr>
              <w:jc w:val="center"/>
              <w:rPr>
                <w:rFonts w:ascii="Times New Roman" w:hAnsi="Times New Roman"/>
                <w:b w:val="0"/>
              </w:rPr>
            </w:pPr>
            <w:r w:rsidRPr="00EF52EA">
              <w:rPr>
                <w:rFonts w:ascii="Times New Roman" w:hAnsi="Times New Roman"/>
                <w:b w:val="0"/>
              </w:rPr>
              <w:t>Апрель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387E45" w:rsidRPr="009E3EDA" w:rsidRDefault="00387E45" w:rsidP="00387E45">
            <w:pPr>
              <w:numPr>
                <w:ilvl w:val="0"/>
                <w:numId w:val="15"/>
              </w:numPr>
              <w:ind w:left="37" w:firstLine="0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Об  организации  работ  по благоустройству  М</w:t>
            </w:r>
            <w:r w:rsidR="0056103B" w:rsidRPr="009E3EDA">
              <w:rPr>
                <w:rFonts w:ascii="Times New Roman" w:hAnsi="Times New Roman"/>
                <w:color w:val="0070C0"/>
              </w:rPr>
              <w:t>Б</w:t>
            </w:r>
            <w:r w:rsidRPr="009E3EDA">
              <w:rPr>
                <w:rFonts w:ascii="Times New Roman" w:hAnsi="Times New Roman"/>
                <w:color w:val="0070C0"/>
              </w:rPr>
              <w:t xml:space="preserve">ДОУ </w:t>
            </w:r>
            <w:r w:rsidR="0056103B" w:rsidRPr="009E3EDA">
              <w:rPr>
                <w:rFonts w:ascii="Times New Roman" w:hAnsi="Times New Roman"/>
                <w:color w:val="0070C0"/>
              </w:rPr>
              <w:t>«</w:t>
            </w:r>
            <w:r w:rsidRPr="009E3EDA">
              <w:rPr>
                <w:rFonts w:ascii="Times New Roman" w:hAnsi="Times New Roman"/>
                <w:color w:val="0070C0"/>
              </w:rPr>
              <w:t>ДСКВ № 7 «Дарование».</w:t>
            </w:r>
          </w:p>
          <w:p w:rsidR="00387E45" w:rsidRPr="009E3EDA" w:rsidRDefault="00387E45" w:rsidP="00387E45">
            <w:pPr>
              <w:numPr>
                <w:ilvl w:val="0"/>
                <w:numId w:val="15"/>
              </w:numPr>
              <w:ind w:left="37" w:firstLine="0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О состоянии  работы  коллектива  учреждения  и родителей по улучшению материально-технической базы детского сада и оснащению воспитательно-образовательного процесса.</w:t>
            </w:r>
          </w:p>
        </w:tc>
      </w:tr>
      <w:tr w:rsidR="00387E45" w:rsidRPr="00387E45" w:rsidTr="0061001A">
        <w:trPr>
          <w:jc w:val="center"/>
        </w:trPr>
        <w:tc>
          <w:tcPr>
            <w:cnfStyle w:val="001000000000"/>
            <w:tcW w:w="1951" w:type="dxa"/>
            <w:tcBorders>
              <w:top w:val="single" w:sz="4" w:space="0" w:color="auto"/>
              <w:bottom w:val="single" w:sz="8" w:space="0" w:color="4F81BD" w:themeColor="accent1"/>
            </w:tcBorders>
            <w:shd w:val="clear" w:color="auto" w:fill="auto"/>
          </w:tcPr>
          <w:p w:rsidR="00387E45" w:rsidRPr="00EF52EA" w:rsidRDefault="00387E45" w:rsidP="00387E45">
            <w:pPr>
              <w:jc w:val="center"/>
              <w:rPr>
                <w:rFonts w:ascii="Times New Roman" w:hAnsi="Times New Roman"/>
                <w:b w:val="0"/>
              </w:rPr>
            </w:pPr>
          </w:p>
          <w:p w:rsidR="00387E45" w:rsidRPr="00EF52EA" w:rsidRDefault="00387E45" w:rsidP="00387E45">
            <w:pPr>
              <w:jc w:val="center"/>
              <w:rPr>
                <w:rFonts w:ascii="Times New Roman" w:hAnsi="Times New Roman"/>
                <w:b w:val="0"/>
              </w:rPr>
            </w:pPr>
          </w:p>
          <w:p w:rsidR="00387E45" w:rsidRPr="00EF52EA" w:rsidRDefault="00387E45" w:rsidP="00387E45">
            <w:pPr>
              <w:jc w:val="center"/>
              <w:rPr>
                <w:rFonts w:ascii="Times New Roman" w:hAnsi="Times New Roman"/>
                <w:b w:val="0"/>
              </w:rPr>
            </w:pPr>
            <w:r w:rsidRPr="00EF52EA">
              <w:rPr>
                <w:rFonts w:ascii="Times New Roman" w:hAnsi="Times New Roman"/>
                <w:b w:val="0"/>
              </w:rPr>
              <w:t>Июнь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8" w:space="0" w:color="4F81BD" w:themeColor="accent1"/>
            </w:tcBorders>
            <w:shd w:val="clear" w:color="auto" w:fill="auto"/>
          </w:tcPr>
          <w:p w:rsidR="00387E45" w:rsidRPr="009E3EDA" w:rsidRDefault="00387E45" w:rsidP="00387E45">
            <w:pPr>
              <w:numPr>
                <w:ilvl w:val="0"/>
                <w:numId w:val="16"/>
              </w:numPr>
              <w:ind w:left="37" w:firstLine="0"/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 xml:space="preserve">Анализ поступления добровольных пожертвований родителей и их целевое использование. Определение основных целей для направления внебюджетных средств. </w:t>
            </w:r>
          </w:p>
          <w:p w:rsidR="00387E45" w:rsidRPr="009E3EDA" w:rsidRDefault="00387E45" w:rsidP="0056103B">
            <w:pPr>
              <w:numPr>
                <w:ilvl w:val="0"/>
                <w:numId w:val="16"/>
              </w:numPr>
              <w:ind w:left="37" w:firstLine="0"/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Об  итогах  работы   Попечительского   Совета М</w:t>
            </w:r>
            <w:r w:rsidR="0056103B" w:rsidRPr="009E3EDA">
              <w:rPr>
                <w:rFonts w:ascii="Times New Roman" w:hAnsi="Times New Roman"/>
                <w:color w:val="0070C0"/>
              </w:rPr>
              <w:t>Б</w:t>
            </w:r>
            <w:r w:rsidRPr="009E3EDA">
              <w:rPr>
                <w:rFonts w:ascii="Times New Roman" w:hAnsi="Times New Roman"/>
                <w:color w:val="0070C0"/>
              </w:rPr>
              <w:t xml:space="preserve">ДОУ </w:t>
            </w:r>
            <w:r w:rsidR="0056103B" w:rsidRPr="009E3EDA">
              <w:rPr>
                <w:rFonts w:ascii="Times New Roman" w:hAnsi="Times New Roman"/>
                <w:color w:val="0070C0"/>
              </w:rPr>
              <w:t>«</w:t>
            </w:r>
            <w:r w:rsidRPr="009E3EDA">
              <w:rPr>
                <w:rFonts w:ascii="Times New Roman" w:hAnsi="Times New Roman"/>
                <w:color w:val="0070C0"/>
              </w:rPr>
              <w:t>ДСКВ № 7 «Дарование» в 2013 – 2014  учебном году.</w:t>
            </w:r>
          </w:p>
        </w:tc>
      </w:tr>
    </w:tbl>
    <w:p w:rsidR="00387E45" w:rsidRDefault="00387E45" w:rsidP="00014472">
      <w:pPr>
        <w:pStyle w:val="af2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16854" w:rsidRPr="00400718" w:rsidRDefault="00016854" w:rsidP="00400718">
      <w:pPr>
        <w:pStyle w:val="af2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400718">
        <w:rPr>
          <w:sz w:val="22"/>
          <w:szCs w:val="22"/>
        </w:rPr>
        <w:t>Анализируя работу МБДОУ «ДСКВ № 7 «Дарование» по взаимодействию с семьями воспитанников</w:t>
      </w:r>
      <w:r w:rsidR="00083DBC">
        <w:rPr>
          <w:sz w:val="22"/>
          <w:szCs w:val="22"/>
        </w:rPr>
        <w:t>,</w:t>
      </w:r>
      <w:r w:rsidRPr="00400718">
        <w:rPr>
          <w:sz w:val="22"/>
          <w:szCs w:val="22"/>
        </w:rPr>
        <w:t xml:space="preserve"> можно говорить о том, что работа велась систематически, плодотворно, все запланированные мероприятия были проведены. Наряду с этим, учреждение на следующий учебный год ставит перед собой задачи по увеличению  процента мероприятий с родителями с использованием нетрадиционных форм. Также предполагается  наладить выпуск семейной газеты.</w:t>
      </w:r>
    </w:p>
    <w:p w:rsidR="00A53A72" w:rsidRPr="009E3EDA" w:rsidRDefault="00A53A72" w:rsidP="00400718">
      <w:pPr>
        <w:pStyle w:val="af2"/>
        <w:spacing w:before="0" w:beforeAutospacing="0" w:after="0" w:afterAutospacing="0"/>
        <w:ind w:firstLine="720"/>
        <w:jc w:val="both"/>
        <w:rPr>
          <w:b/>
          <w:i/>
          <w:color w:val="0070C0"/>
          <w:sz w:val="22"/>
          <w:szCs w:val="22"/>
        </w:rPr>
      </w:pPr>
    </w:p>
    <w:p w:rsidR="00016854" w:rsidRPr="009E3EDA" w:rsidRDefault="00016854" w:rsidP="00400718">
      <w:pPr>
        <w:pStyle w:val="af2"/>
        <w:spacing w:before="0" w:beforeAutospacing="0" w:after="0" w:afterAutospacing="0"/>
        <w:ind w:firstLine="720"/>
        <w:jc w:val="both"/>
        <w:rPr>
          <w:b/>
          <w:i/>
          <w:color w:val="0070C0"/>
          <w:sz w:val="22"/>
          <w:szCs w:val="22"/>
        </w:rPr>
      </w:pPr>
      <w:r w:rsidRPr="009E3EDA">
        <w:rPr>
          <w:b/>
          <w:i/>
          <w:color w:val="0070C0"/>
          <w:sz w:val="22"/>
          <w:szCs w:val="22"/>
        </w:rPr>
        <w:t xml:space="preserve">Таким образом, отмечаем плодотворную организацию образовательного процесса в 2013-2014 учебном году. Наблюдается положительная динамика в реализации содержания и воспитания детей, подготовке детей к школе, ведется тесное сотрудничество с родителями.  </w:t>
      </w:r>
    </w:p>
    <w:p w:rsidR="0061001A" w:rsidRDefault="0061001A" w:rsidP="00400718">
      <w:pPr>
        <w:pStyle w:val="af2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61001A" w:rsidRDefault="0061001A" w:rsidP="00400718">
      <w:pPr>
        <w:pStyle w:val="af2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61001A" w:rsidRPr="0061001A" w:rsidRDefault="0061001A" w:rsidP="0061001A">
      <w:pPr>
        <w:pStyle w:val="a6"/>
        <w:numPr>
          <w:ilvl w:val="0"/>
          <w:numId w:val="17"/>
        </w:numPr>
        <w:ind w:left="0" w:firstLine="0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61001A">
        <w:rPr>
          <w:rFonts w:ascii="Times New Roman" w:hAnsi="Times New Roman"/>
          <w:b/>
          <w:i/>
          <w:color w:val="C00000"/>
          <w:sz w:val="24"/>
          <w:szCs w:val="24"/>
        </w:rPr>
        <w:t>Условия осуществления образовательного процесса</w:t>
      </w:r>
    </w:p>
    <w:p w:rsidR="0061001A" w:rsidRDefault="0061001A" w:rsidP="0061001A">
      <w:pPr>
        <w:pStyle w:val="a6"/>
        <w:jc w:val="center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</w:p>
    <w:p w:rsidR="0061001A" w:rsidRDefault="0061001A" w:rsidP="000D6E4C">
      <w:pPr>
        <w:pStyle w:val="a6"/>
        <w:numPr>
          <w:ilvl w:val="1"/>
          <w:numId w:val="25"/>
        </w:numPr>
        <w:tabs>
          <w:tab w:val="left" w:pos="540"/>
        </w:tabs>
        <w:spacing w:line="240" w:lineRule="exact"/>
        <w:ind w:firstLine="349"/>
        <w:jc w:val="both"/>
      </w:pPr>
      <w:r w:rsidRPr="0061001A">
        <w:rPr>
          <w:rFonts w:ascii="Times New Roman" w:hAnsi="Times New Roman"/>
          <w:b/>
          <w:color w:val="0070C0"/>
        </w:rPr>
        <w:t>Организация предметной образовательной среды</w:t>
      </w:r>
    </w:p>
    <w:p w:rsidR="0061001A" w:rsidRPr="000D6E4C" w:rsidRDefault="0061001A" w:rsidP="000D6E4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D6E4C">
        <w:rPr>
          <w:rFonts w:ascii="Times New Roman" w:hAnsi="Times New Roman"/>
        </w:rPr>
        <w:t>Основой реализации образовательной программы «Академия успеха» является развивающая среда детства, необходимая для развития всех специфических детских видов деятельности. Сюда относятся  природные среда и объекты, физкультурно-игровые и спортивные сооружения в помещении и на участке, предметно-игровая среда, музыкально-театральная, предметно-развивающая среда для занятий и др.</w:t>
      </w:r>
    </w:p>
    <w:p w:rsidR="00020D46" w:rsidRDefault="0061001A" w:rsidP="00020D46">
      <w:pPr>
        <w:pStyle w:val="a6"/>
        <w:ind w:firstLine="708"/>
        <w:jc w:val="both"/>
        <w:rPr>
          <w:rFonts w:ascii="Times New Roman" w:hAnsi="Times New Roman"/>
        </w:rPr>
      </w:pPr>
      <w:r w:rsidRPr="000D6E4C">
        <w:rPr>
          <w:rFonts w:ascii="Times New Roman" w:hAnsi="Times New Roman"/>
        </w:rPr>
        <w:t>Здание детского сада включает в себя: групповые ячейки (</w:t>
      </w:r>
      <w:r w:rsidR="000D6E4C">
        <w:rPr>
          <w:rFonts w:ascii="Times New Roman" w:hAnsi="Times New Roman"/>
        </w:rPr>
        <w:t>игровая</w:t>
      </w:r>
      <w:r w:rsidRPr="000D6E4C">
        <w:rPr>
          <w:rFonts w:ascii="Times New Roman" w:hAnsi="Times New Roman"/>
        </w:rPr>
        <w:t>, спальная комната, буфетная, туалетная комната, приемная) - изолированные помещения, принадле</w:t>
      </w:r>
      <w:r w:rsidRPr="000D6E4C">
        <w:rPr>
          <w:rFonts w:ascii="Times New Roman" w:hAnsi="Times New Roman"/>
        </w:rPr>
        <w:softHyphen/>
        <w:t>жащие каждой возрастной группе; специализированные помещения для занятий с детьми, предназначенные для поочередного использования всеми или несколькими детскими группами; сопутствующие помеще</w:t>
      </w:r>
      <w:r w:rsidRPr="000D6E4C">
        <w:rPr>
          <w:rFonts w:ascii="Times New Roman" w:hAnsi="Times New Roman"/>
        </w:rPr>
        <w:softHyphen/>
        <w:t>ния; служебно-бытовые помещения для персонала.</w:t>
      </w:r>
    </w:p>
    <w:p w:rsidR="0061001A" w:rsidRPr="00020D46" w:rsidRDefault="0061001A" w:rsidP="00A137CB">
      <w:pPr>
        <w:pStyle w:val="a6"/>
        <w:ind w:firstLine="567"/>
        <w:jc w:val="both"/>
        <w:rPr>
          <w:rFonts w:ascii="Times New Roman" w:hAnsi="Times New Roman"/>
        </w:rPr>
      </w:pPr>
      <w:r w:rsidRPr="00020D46">
        <w:rPr>
          <w:rFonts w:ascii="Times New Roman" w:hAnsi="Times New Roman"/>
        </w:rPr>
        <w:lastRenderedPageBreak/>
        <w:t xml:space="preserve">Для построения развивающей среды в </w:t>
      </w:r>
      <w:r w:rsidR="000D6E4C" w:rsidRPr="00020D46">
        <w:rPr>
          <w:rFonts w:ascii="Times New Roman" w:hAnsi="Times New Roman"/>
        </w:rPr>
        <w:t xml:space="preserve">МБДОУ «ДСКВ  № 7 «Дарование»  </w:t>
      </w:r>
      <w:r w:rsidRPr="00020D46">
        <w:rPr>
          <w:rFonts w:ascii="Times New Roman" w:hAnsi="Times New Roman"/>
        </w:rPr>
        <w:t xml:space="preserve"> учитываются  следующие принципы:</w:t>
      </w:r>
    </w:p>
    <w:p w:rsidR="0061001A" w:rsidRPr="000D6E4C" w:rsidRDefault="0061001A" w:rsidP="000D6E4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0D6E4C">
        <w:rPr>
          <w:rFonts w:ascii="Times New Roman" w:hAnsi="Times New Roman"/>
        </w:rPr>
        <w:t>дистанции, позиции при взаимодействии;</w:t>
      </w:r>
    </w:p>
    <w:p w:rsidR="0061001A" w:rsidRPr="000D6E4C" w:rsidRDefault="0061001A" w:rsidP="000D6E4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0D6E4C">
        <w:rPr>
          <w:rFonts w:ascii="Times New Roman" w:hAnsi="Times New Roman"/>
        </w:rPr>
        <w:t>активности, самостоятельности, творчества;</w:t>
      </w:r>
    </w:p>
    <w:p w:rsidR="0061001A" w:rsidRPr="000D6E4C" w:rsidRDefault="0061001A" w:rsidP="000D6E4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0D6E4C">
        <w:rPr>
          <w:rFonts w:ascii="Times New Roman" w:hAnsi="Times New Roman"/>
        </w:rPr>
        <w:t>стабильности, динамичности;</w:t>
      </w:r>
    </w:p>
    <w:p w:rsidR="0061001A" w:rsidRPr="000D6E4C" w:rsidRDefault="0061001A" w:rsidP="000D6E4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0D6E4C">
        <w:rPr>
          <w:rFonts w:ascii="Times New Roman" w:hAnsi="Times New Roman"/>
        </w:rPr>
        <w:t>комплексирования и гибкого зонирования;</w:t>
      </w:r>
    </w:p>
    <w:p w:rsidR="0061001A" w:rsidRPr="000D6E4C" w:rsidRDefault="0061001A" w:rsidP="000D6E4C">
      <w:pPr>
        <w:numPr>
          <w:ilvl w:val="0"/>
          <w:numId w:val="18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0D6E4C">
        <w:rPr>
          <w:rFonts w:ascii="Times New Roman" w:hAnsi="Times New Roman"/>
        </w:rPr>
        <w:t>эмоциогенности</w:t>
      </w:r>
      <w:proofErr w:type="spellEnd"/>
      <w:r w:rsidRPr="000D6E4C">
        <w:rPr>
          <w:rFonts w:ascii="Times New Roman" w:hAnsi="Times New Roman"/>
        </w:rPr>
        <w:t xml:space="preserve"> среды, индивидуальной комфортности и эмоционального благополучия каждого ребёнка и взрослого;</w:t>
      </w:r>
    </w:p>
    <w:p w:rsidR="0061001A" w:rsidRPr="000D6E4C" w:rsidRDefault="0061001A" w:rsidP="000D6E4C">
      <w:pPr>
        <w:numPr>
          <w:ilvl w:val="0"/>
          <w:numId w:val="18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6E4C">
        <w:rPr>
          <w:rFonts w:ascii="Times New Roman" w:hAnsi="Times New Roman"/>
        </w:rPr>
        <w:t>принцип сочетания привычных и неординарных элементов в эстетической организации среды;</w:t>
      </w:r>
    </w:p>
    <w:p w:rsidR="0061001A" w:rsidRPr="000D6E4C" w:rsidRDefault="0061001A" w:rsidP="000D6E4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0D6E4C">
        <w:rPr>
          <w:rFonts w:ascii="Times New Roman" w:hAnsi="Times New Roman"/>
        </w:rPr>
        <w:t>принцип открытости – закрытости;</w:t>
      </w:r>
    </w:p>
    <w:p w:rsidR="0061001A" w:rsidRPr="000D6E4C" w:rsidRDefault="0061001A" w:rsidP="000D6E4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0D6E4C">
        <w:rPr>
          <w:rFonts w:ascii="Times New Roman" w:hAnsi="Times New Roman"/>
        </w:rPr>
        <w:t xml:space="preserve">принцип учёта половых и возрастных различий детей. </w:t>
      </w:r>
    </w:p>
    <w:p w:rsidR="0061001A" w:rsidRDefault="0061001A" w:rsidP="00020D4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6E4C">
        <w:rPr>
          <w:rFonts w:ascii="Times New Roman" w:hAnsi="Times New Roman"/>
        </w:rPr>
        <w:t>В МБДОУ «ДСКВ  № 7 «Дарование»  предметно-развивающая среда построена так, чтобы обеспечивать полноценное физическое, социально-личностное, познавательно-речевое и художественно-эстетическое развитие ребенка.</w:t>
      </w:r>
    </w:p>
    <w:p w:rsidR="00020D46" w:rsidRDefault="00020D46" w:rsidP="00020D4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Style w:val="-110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6539"/>
      </w:tblGrid>
      <w:tr w:rsidR="00020D46" w:rsidRPr="00387E45" w:rsidTr="006D6DA4">
        <w:trPr>
          <w:cnfStyle w:val="100000000000"/>
          <w:trHeight w:val="543"/>
          <w:jc w:val="center"/>
        </w:trPr>
        <w:tc>
          <w:tcPr>
            <w:cnfStyle w:val="001000000000"/>
            <w:tcW w:w="2985" w:type="dxa"/>
            <w:tcBorders>
              <w:bottom w:val="single" w:sz="4" w:space="0" w:color="auto"/>
            </w:tcBorders>
          </w:tcPr>
          <w:p w:rsidR="00020D46" w:rsidRPr="00387E45" w:rsidRDefault="00020D46" w:rsidP="002A3C29">
            <w:pPr>
              <w:jc w:val="center"/>
              <w:rPr>
                <w:rFonts w:ascii="Times New Roman" w:hAnsi="Times New Roman"/>
              </w:rPr>
            </w:pPr>
            <w:r w:rsidRPr="00387E45">
              <w:rPr>
                <w:rFonts w:ascii="Times New Roman" w:hAnsi="Times New Roman"/>
              </w:rPr>
              <w:t xml:space="preserve">Срок </w:t>
            </w:r>
          </w:p>
          <w:p w:rsidR="00020D46" w:rsidRPr="00387E45" w:rsidRDefault="00020D46" w:rsidP="002A3C29">
            <w:pPr>
              <w:jc w:val="center"/>
              <w:rPr>
                <w:rFonts w:ascii="Times New Roman" w:hAnsi="Times New Roman"/>
              </w:rPr>
            </w:pPr>
            <w:r w:rsidRPr="00387E45">
              <w:rPr>
                <w:rFonts w:ascii="Times New Roman" w:hAnsi="Times New Roman"/>
              </w:rPr>
              <w:t>проведения</w:t>
            </w:r>
          </w:p>
          <w:p w:rsidR="00020D46" w:rsidRPr="00387E45" w:rsidRDefault="00020D46" w:rsidP="002A3C29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hideMark/>
          </w:tcPr>
          <w:p w:rsidR="00020D46" w:rsidRPr="00387E45" w:rsidRDefault="00020D46" w:rsidP="002A3C29">
            <w:pPr>
              <w:jc w:val="center"/>
              <w:cnfStyle w:val="100000000000"/>
              <w:rPr>
                <w:rFonts w:ascii="Times New Roman" w:hAnsi="Times New Roman"/>
              </w:rPr>
            </w:pPr>
            <w:r w:rsidRPr="00387E45">
              <w:rPr>
                <w:rFonts w:ascii="Times New Roman" w:hAnsi="Times New Roman"/>
              </w:rPr>
              <w:t>Повестка дня</w:t>
            </w:r>
          </w:p>
        </w:tc>
      </w:tr>
      <w:tr w:rsidR="00020D46" w:rsidRPr="00387E45" w:rsidTr="006D6DA4">
        <w:trPr>
          <w:cnfStyle w:val="000000100000"/>
          <w:jc w:val="center"/>
        </w:trPr>
        <w:tc>
          <w:tcPr>
            <w:cnfStyle w:val="001000000000"/>
            <w:tcW w:w="298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020D46" w:rsidRPr="00020D46" w:rsidRDefault="00020D46" w:rsidP="002A3C29">
            <w:pPr>
              <w:shd w:val="clear" w:color="auto" w:fill="FFFFFF"/>
              <w:tabs>
                <w:tab w:val="left" w:pos="32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 w:val="0"/>
              </w:rPr>
            </w:pPr>
            <w:r w:rsidRPr="00020D46">
              <w:rPr>
                <w:rFonts w:ascii="Times New Roman" w:hAnsi="Times New Roman"/>
                <w:b w:val="0"/>
                <w:bCs w:val="0"/>
                <w:color w:val="000000"/>
              </w:rPr>
              <w:t>Физическое развитие. Охрана жизни и укрепление здоровья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020D46" w:rsidRPr="009E3EDA" w:rsidRDefault="00020D46" w:rsidP="006D6DA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line="240" w:lineRule="exact"/>
              <w:ind w:left="320" w:hanging="320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физкультурный зал;</w:t>
            </w:r>
          </w:p>
          <w:p w:rsidR="00020D46" w:rsidRPr="009E3EDA" w:rsidRDefault="00020D46" w:rsidP="006D6DA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line="240" w:lineRule="exact"/>
              <w:ind w:left="320" w:hanging="320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физкультурные уголки в каждой возрастной группе;</w:t>
            </w:r>
          </w:p>
          <w:p w:rsidR="00020D46" w:rsidRPr="009E3EDA" w:rsidRDefault="00020D46" w:rsidP="006D6DA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line="240" w:lineRule="exact"/>
              <w:ind w:left="320" w:hanging="320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спортивная площадка;</w:t>
            </w:r>
          </w:p>
          <w:p w:rsidR="00020D46" w:rsidRPr="009E3EDA" w:rsidRDefault="00020D46" w:rsidP="006D6DA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line="240" w:lineRule="exact"/>
              <w:ind w:left="320" w:hanging="320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медицинский блок;</w:t>
            </w:r>
          </w:p>
          <w:p w:rsidR="00020D46" w:rsidRPr="009E3EDA" w:rsidRDefault="00020D46" w:rsidP="006D6DA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line="240" w:lineRule="exact"/>
              <w:ind w:left="320" w:hanging="320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бассейн;</w:t>
            </w:r>
          </w:p>
          <w:p w:rsidR="00020D46" w:rsidRPr="009E3EDA" w:rsidRDefault="00020D46" w:rsidP="006D6DA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line="240" w:lineRule="exact"/>
              <w:ind w:left="320" w:hanging="320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сауна</w:t>
            </w:r>
          </w:p>
        </w:tc>
      </w:tr>
      <w:tr w:rsidR="00020D46" w:rsidRPr="00387E45" w:rsidTr="006D6DA4">
        <w:trPr>
          <w:trHeight w:val="1040"/>
          <w:jc w:val="center"/>
        </w:trPr>
        <w:tc>
          <w:tcPr>
            <w:cnfStyle w:val="001000000000"/>
            <w:tcW w:w="2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D46" w:rsidRPr="00020D46" w:rsidRDefault="00020D46" w:rsidP="002A3C2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020D46">
              <w:rPr>
                <w:rFonts w:ascii="Times New Roman" w:hAnsi="Times New Roman"/>
                <w:b w:val="0"/>
                <w:bCs w:val="0"/>
                <w:color w:val="000000"/>
              </w:rPr>
              <w:t>Социально-личностное развитие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D46" w:rsidRPr="009E3EDA" w:rsidRDefault="00020D46" w:rsidP="006D6DA4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групповые помещения (уголок патриотического воспитания, игровая зона);</w:t>
            </w:r>
          </w:p>
          <w:p w:rsidR="00020D46" w:rsidRPr="009E3EDA" w:rsidRDefault="00020D46" w:rsidP="006D6DA4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сенсорная комната;</w:t>
            </w:r>
          </w:p>
          <w:p w:rsidR="00020D46" w:rsidRPr="009E3EDA" w:rsidRDefault="00020D46" w:rsidP="006D6DA4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кабинет педагога-психолога</w:t>
            </w:r>
          </w:p>
        </w:tc>
      </w:tr>
      <w:tr w:rsidR="00020D46" w:rsidRPr="00387E45" w:rsidTr="006D6DA4">
        <w:trPr>
          <w:cnfStyle w:val="000000100000"/>
          <w:jc w:val="center"/>
        </w:trPr>
        <w:tc>
          <w:tcPr>
            <w:cnfStyle w:val="001000000000"/>
            <w:tcW w:w="298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020D46" w:rsidRPr="00020D46" w:rsidRDefault="00020D46" w:rsidP="002A3C2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 w:val="0"/>
              </w:rPr>
            </w:pPr>
            <w:r w:rsidRPr="00020D46">
              <w:rPr>
                <w:rFonts w:ascii="Times New Roman" w:hAnsi="Times New Roman"/>
                <w:b w:val="0"/>
                <w:bCs w:val="0"/>
                <w:color w:val="000000"/>
              </w:rPr>
              <w:t>Познавательно-речевое развитие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020D46" w:rsidRPr="009E3EDA" w:rsidRDefault="00020D46" w:rsidP="006D6DA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учебная зона в каждой группе;</w:t>
            </w:r>
          </w:p>
          <w:p w:rsidR="00020D46" w:rsidRPr="009E3EDA" w:rsidRDefault="00020D46" w:rsidP="006D6DA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 xml:space="preserve">уголки экспериментирования; </w:t>
            </w:r>
          </w:p>
          <w:p w:rsidR="00020D46" w:rsidRPr="009E3EDA" w:rsidRDefault="00020D46" w:rsidP="006D6DA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библиотеки детской литературы в группах и в методическом кабинете;</w:t>
            </w:r>
          </w:p>
          <w:p w:rsidR="00020D46" w:rsidRPr="009E3EDA" w:rsidRDefault="00020D46" w:rsidP="006D6DA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зоны конструирования;</w:t>
            </w:r>
          </w:p>
          <w:p w:rsidR="00020D46" w:rsidRPr="009E3EDA" w:rsidRDefault="00020D46" w:rsidP="006D6DA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уголки природы;</w:t>
            </w:r>
          </w:p>
          <w:p w:rsidR="00020D46" w:rsidRPr="009E3EDA" w:rsidRDefault="00020D46" w:rsidP="006D6DA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речевые уголки;</w:t>
            </w:r>
          </w:p>
          <w:p w:rsidR="00020D46" w:rsidRPr="009E3EDA" w:rsidRDefault="00020D46" w:rsidP="006D6DA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 xml:space="preserve">кабинет логопеда </w:t>
            </w:r>
          </w:p>
        </w:tc>
      </w:tr>
      <w:tr w:rsidR="00020D46" w:rsidRPr="00387E45" w:rsidTr="006D6DA4">
        <w:trPr>
          <w:jc w:val="center"/>
        </w:trPr>
        <w:tc>
          <w:tcPr>
            <w:cnfStyle w:val="001000000000"/>
            <w:tcW w:w="2985" w:type="dxa"/>
            <w:tcBorders>
              <w:top w:val="single" w:sz="4" w:space="0" w:color="auto"/>
              <w:bottom w:val="single" w:sz="8" w:space="0" w:color="4F81BD" w:themeColor="accent1"/>
            </w:tcBorders>
            <w:shd w:val="clear" w:color="auto" w:fill="auto"/>
          </w:tcPr>
          <w:p w:rsidR="00020D46" w:rsidRPr="00020D46" w:rsidRDefault="00020D46" w:rsidP="002A3C2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 w:val="0"/>
              </w:rPr>
            </w:pPr>
            <w:r w:rsidRPr="00020D46">
              <w:rPr>
                <w:rFonts w:ascii="Times New Roman" w:hAnsi="Times New Roman"/>
                <w:b w:val="0"/>
                <w:bCs w:val="0"/>
                <w:color w:val="000000"/>
              </w:rPr>
              <w:t>Художественно-эстетическое развитие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8" w:space="0" w:color="4F81BD" w:themeColor="accent1"/>
            </w:tcBorders>
            <w:shd w:val="clear" w:color="auto" w:fill="auto"/>
          </w:tcPr>
          <w:p w:rsidR="00020D46" w:rsidRPr="009E3EDA" w:rsidRDefault="00020D46" w:rsidP="006D6DA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line="240" w:lineRule="exact"/>
              <w:ind w:hanging="2160"/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 xml:space="preserve">музыкальный зал; </w:t>
            </w:r>
          </w:p>
          <w:p w:rsidR="00020D46" w:rsidRPr="009E3EDA" w:rsidRDefault="00020D46" w:rsidP="006D6DA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line="240" w:lineRule="exact"/>
              <w:ind w:left="-96" w:firstLine="96"/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костюмерная;</w:t>
            </w:r>
          </w:p>
          <w:p w:rsidR="00020D46" w:rsidRPr="009E3EDA" w:rsidRDefault="00020D46" w:rsidP="006D6DA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line="240" w:lineRule="exact"/>
              <w:ind w:left="-96" w:firstLine="96"/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изобразительные уголки во всех возрастных группах;</w:t>
            </w:r>
          </w:p>
          <w:p w:rsidR="00020D46" w:rsidRPr="009E3EDA" w:rsidRDefault="00020D46" w:rsidP="006D6DA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line="240" w:lineRule="exact"/>
              <w:ind w:hanging="2160"/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 xml:space="preserve">музыкальные уголки во всех возрастных группах;    </w:t>
            </w:r>
          </w:p>
          <w:p w:rsidR="00020D46" w:rsidRPr="009E3EDA" w:rsidRDefault="00020D46" w:rsidP="006D6DA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line="240" w:lineRule="exact"/>
              <w:ind w:hanging="2160"/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театрализованная зона во всех возрастных группах;</w:t>
            </w:r>
          </w:p>
          <w:p w:rsidR="00020D46" w:rsidRPr="009E3EDA" w:rsidRDefault="00020D46" w:rsidP="006D6DA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2160"/>
                <w:tab w:val="num" w:pos="320"/>
              </w:tabs>
              <w:autoSpaceDE w:val="0"/>
              <w:autoSpaceDN w:val="0"/>
              <w:adjustRightInd w:val="0"/>
              <w:spacing w:line="240" w:lineRule="exact"/>
              <w:ind w:hanging="2160"/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уголки ручного труда во всех возрастных группах</w:t>
            </w:r>
          </w:p>
        </w:tc>
      </w:tr>
    </w:tbl>
    <w:p w:rsidR="00A137CB" w:rsidRDefault="00A137CB" w:rsidP="00A137CB">
      <w:pPr>
        <w:spacing w:after="0" w:line="240" w:lineRule="auto"/>
        <w:jc w:val="both"/>
        <w:rPr>
          <w:rFonts w:ascii="Times New Roman" w:hAnsi="Times New Roman"/>
        </w:rPr>
      </w:pPr>
    </w:p>
    <w:p w:rsidR="0061001A" w:rsidRPr="00A137CB" w:rsidRDefault="0061001A" w:rsidP="00A137C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137CB">
        <w:rPr>
          <w:rFonts w:ascii="Times New Roman" w:hAnsi="Times New Roman"/>
        </w:rPr>
        <w:t xml:space="preserve">Все групповые ячейки, специализированные помещения оснащены необходимым оборудование, учебно-методическими пособиями, наглядно-дидактическим материалом, игрушками и игровыми предметами. Каждая группа </w:t>
      </w:r>
      <w:r w:rsidR="00A137CB" w:rsidRPr="00A137CB">
        <w:rPr>
          <w:rFonts w:ascii="Times New Roman" w:hAnsi="Times New Roman"/>
        </w:rPr>
        <w:t>оборудована</w:t>
      </w:r>
      <w:r w:rsidRPr="00A137CB">
        <w:rPr>
          <w:rFonts w:ascii="Times New Roman" w:hAnsi="Times New Roman"/>
        </w:rPr>
        <w:t xml:space="preserve"> техническими средствами обучения: магнитофон, телевизор, </w:t>
      </w:r>
      <w:r w:rsidRPr="00A137CB">
        <w:rPr>
          <w:rFonts w:ascii="Times New Roman" w:hAnsi="Times New Roman"/>
          <w:lang w:val="en-US"/>
        </w:rPr>
        <w:t>DV</w:t>
      </w:r>
      <w:r w:rsidRPr="00A137CB">
        <w:rPr>
          <w:rFonts w:ascii="Times New Roman" w:hAnsi="Times New Roman"/>
        </w:rPr>
        <w:t>-плейер.</w:t>
      </w:r>
    </w:p>
    <w:p w:rsidR="0061001A" w:rsidRPr="00A137CB" w:rsidRDefault="0061001A" w:rsidP="00A137CB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137CB">
        <w:rPr>
          <w:rFonts w:ascii="Times New Roman" w:hAnsi="Times New Roman"/>
        </w:rPr>
        <w:t>В 2013-2014 учебном году проведена большая работа по созданию предметно-развивающей среды в ДОУ, отвечающей федеральным государственным требованиям. Тем не менее, на следующий учебный год запланирован ряд мероприятий по оснащению групп игрушками, пособиями, дополнительной художественной литературой. Рассматривается вопрос о создании условий для использования компьютера в образовательной работе с детьми не только на занятиях со специалистами, но и при проведении непосредственно образовательной деятельности, индивидуальной работе с воспитанниками.</w:t>
      </w:r>
    </w:p>
    <w:p w:rsidR="0061001A" w:rsidRPr="00A137CB" w:rsidRDefault="0061001A" w:rsidP="0061001A">
      <w:pPr>
        <w:pStyle w:val="a6"/>
        <w:ind w:firstLine="709"/>
        <w:rPr>
          <w:rFonts w:ascii="Times New Roman" w:hAnsi="Times New Roman"/>
        </w:rPr>
      </w:pPr>
    </w:p>
    <w:p w:rsidR="0061001A" w:rsidRPr="00306CDD" w:rsidRDefault="0061001A" w:rsidP="00306CDD">
      <w:pPr>
        <w:pStyle w:val="a6"/>
        <w:numPr>
          <w:ilvl w:val="1"/>
          <w:numId w:val="25"/>
        </w:numPr>
        <w:ind w:left="567" w:firstLine="0"/>
        <w:rPr>
          <w:rFonts w:ascii="Times New Roman" w:hAnsi="Times New Roman"/>
          <w:b/>
          <w:bCs/>
          <w:color w:val="0070C0"/>
        </w:rPr>
      </w:pPr>
      <w:r w:rsidRPr="00306CDD">
        <w:rPr>
          <w:rFonts w:ascii="Times New Roman" w:hAnsi="Times New Roman"/>
          <w:b/>
          <w:color w:val="0070C0"/>
        </w:rPr>
        <w:lastRenderedPageBreak/>
        <w:t>Обеспечение безопасности</w:t>
      </w:r>
      <w:r w:rsidRPr="00306CDD">
        <w:rPr>
          <w:rFonts w:ascii="Times New Roman" w:hAnsi="Times New Roman"/>
          <w:bCs/>
          <w:color w:val="333333"/>
        </w:rPr>
        <w:t xml:space="preserve"> </w:t>
      </w:r>
      <w:r w:rsidRPr="00306CDD">
        <w:rPr>
          <w:rFonts w:ascii="Times New Roman" w:hAnsi="Times New Roman"/>
          <w:b/>
          <w:bCs/>
          <w:color w:val="0070C0"/>
        </w:rPr>
        <w:t>и деятельности детей в ДОУ</w:t>
      </w:r>
    </w:p>
    <w:p w:rsidR="0061001A" w:rsidRPr="00306CDD" w:rsidRDefault="0061001A" w:rsidP="00306CDD">
      <w:pPr>
        <w:pStyle w:val="a6"/>
        <w:ind w:firstLine="567"/>
        <w:jc w:val="both"/>
        <w:rPr>
          <w:rFonts w:ascii="Times New Roman" w:hAnsi="Times New Roman"/>
        </w:rPr>
      </w:pPr>
      <w:r w:rsidRPr="00306CDD">
        <w:rPr>
          <w:rFonts w:ascii="Times New Roman" w:hAnsi="Times New Roman"/>
        </w:rPr>
        <w:t xml:space="preserve">Обеспечение безопасности пребывания воспитанников в детском саду является одним из важнейших направлений работы. Территория </w:t>
      </w:r>
      <w:r w:rsidR="00306CDD" w:rsidRPr="00306CDD">
        <w:rPr>
          <w:rFonts w:ascii="Times New Roman" w:hAnsi="Times New Roman"/>
        </w:rPr>
        <w:t xml:space="preserve">МБДОУ «ДСКВ № 7 «Дарование»  </w:t>
      </w:r>
      <w:r w:rsidRPr="00306CDD">
        <w:rPr>
          <w:rFonts w:ascii="Times New Roman" w:hAnsi="Times New Roman"/>
        </w:rPr>
        <w:t xml:space="preserve">имеет ограждение (металлический забор высотой 1,8 м по всему периметру здания). В учреждении установлена система </w:t>
      </w:r>
      <w:r w:rsidRPr="00306CDD">
        <w:rPr>
          <w:rFonts w:ascii="Times New Roman" w:hAnsi="Times New Roman"/>
          <w:lang w:val="en-US"/>
        </w:rPr>
        <w:t>GSM</w:t>
      </w:r>
      <w:r w:rsidRPr="00306CDD">
        <w:rPr>
          <w:rFonts w:ascii="Times New Roman" w:hAnsi="Times New Roman"/>
        </w:rPr>
        <w:t xml:space="preserve"> – мониторинга пожарной сигнализации, системой оповещения людей при пожаре, средствами видеонаблюдения по периметру территории, установлена кнопка экстренного вызова полиции. В детском саду имеются  первичные средства пожаротушения. Огнетушители, пожарные краны и рукава поддерживаются в состоянии постоянной готовности. Аварийные выходы, подъездные пути к учреждению отвечают всем требованиям пожарной безопасности. В </w:t>
      </w:r>
      <w:r w:rsidR="00306CDD" w:rsidRPr="00306CDD">
        <w:rPr>
          <w:rFonts w:ascii="Times New Roman" w:hAnsi="Times New Roman"/>
        </w:rPr>
        <w:t xml:space="preserve">МБДОУ «ДСКВ № 7 «Дарование»  </w:t>
      </w:r>
      <w:r w:rsidRPr="00306CDD">
        <w:rPr>
          <w:rFonts w:ascii="Times New Roman" w:hAnsi="Times New Roman"/>
        </w:rPr>
        <w:t xml:space="preserve"> имеются инструкции</w:t>
      </w:r>
      <w:r w:rsidR="00306CDD">
        <w:rPr>
          <w:rFonts w:ascii="Times New Roman" w:hAnsi="Times New Roman"/>
        </w:rPr>
        <w:t>,</w:t>
      </w:r>
      <w:r w:rsidRPr="00306CDD">
        <w:rPr>
          <w:rFonts w:ascii="Times New Roman" w:hAnsi="Times New Roman"/>
        </w:rPr>
        <w:t xml:space="preserve"> определяющие действия персонала на случай пожара и других чрезвычайных ситуаций и планы эвакуации людей при пожаре и ЧС.</w:t>
      </w:r>
    </w:p>
    <w:p w:rsidR="0061001A" w:rsidRPr="00306CDD" w:rsidRDefault="0061001A" w:rsidP="00306CDD">
      <w:pPr>
        <w:pStyle w:val="a6"/>
        <w:ind w:firstLine="567"/>
        <w:jc w:val="both"/>
        <w:rPr>
          <w:rFonts w:ascii="Times New Roman" w:hAnsi="Times New Roman"/>
        </w:rPr>
      </w:pPr>
      <w:r w:rsidRPr="00306CDD">
        <w:rPr>
          <w:rFonts w:ascii="Times New Roman" w:hAnsi="Times New Roman"/>
        </w:rPr>
        <w:t xml:space="preserve">В прошедшем учебном году деятельность МБДОУ «ДСКВ № 7 «Дарование»  по обеспечению безопасности осуществлялась по нескольким направлениям: </w:t>
      </w:r>
    </w:p>
    <w:p w:rsidR="0061001A" w:rsidRPr="00306CDD" w:rsidRDefault="0061001A" w:rsidP="00306CDD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</w:rPr>
      </w:pPr>
      <w:r w:rsidRPr="00306CDD">
        <w:rPr>
          <w:rFonts w:ascii="Times New Roman" w:hAnsi="Times New Roman"/>
        </w:rPr>
        <w:t>охрана труда и соблюдение техники безопасности</w:t>
      </w:r>
      <w:r w:rsidR="00306CDD">
        <w:rPr>
          <w:rFonts w:ascii="Times New Roman" w:hAnsi="Times New Roman"/>
        </w:rPr>
        <w:t>;</w:t>
      </w:r>
    </w:p>
    <w:p w:rsidR="0061001A" w:rsidRPr="00306CDD" w:rsidRDefault="0061001A" w:rsidP="00306CDD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</w:rPr>
      </w:pPr>
      <w:r w:rsidRPr="00306CDD">
        <w:rPr>
          <w:rFonts w:ascii="Times New Roman" w:hAnsi="Times New Roman"/>
        </w:rPr>
        <w:t>пожарная безопасность</w:t>
      </w:r>
      <w:r w:rsidR="00306CDD">
        <w:rPr>
          <w:rFonts w:ascii="Times New Roman" w:hAnsi="Times New Roman"/>
        </w:rPr>
        <w:t>;</w:t>
      </w:r>
      <w:r w:rsidRPr="00306CDD">
        <w:rPr>
          <w:rFonts w:ascii="Times New Roman" w:hAnsi="Times New Roman"/>
        </w:rPr>
        <w:t xml:space="preserve"> </w:t>
      </w:r>
    </w:p>
    <w:p w:rsidR="0061001A" w:rsidRPr="00306CDD" w:rsidRDefault="0061001A" w:rsidP="00306CDD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</w:rPr>
      </w:pPr>
      <w:r w:rsidRPr="00306CDD">
        <w:rPr>
          <w:rFonts w:ascii="Times New Roman" w:hAnsi="Times New Roman"/>
        </w:rPr>
        <w:t>профилактика детского дорожно-транспортного травматизма</w:t>
      </w:r>
      <w:r w:rsidR="00306CDD">
        <w:rPr>
          <w:rFonts w:ascii="Times New Roman" w:hAnsi="Times New Roman"/>
        </w:rPr>
        <w:t>;</w:t>
      </w:r>
    </w:p>
    <w:p w:rsidR="0061001A" w:rsidRPr="00306CDD" w:rsidRDefault="0061001A" w:rsidP="00306CDD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</w:rPr>
      </w:pPr>
      <w:r w:rsidRPr="00306CDD">
        <w:rPr>
          <w:rFonts w:ascii="Times New Roman" w:hAnsi="Times New Roman"/>
        </w:rPr>
        <w:t>антитеррористическая безопасность;</w:t>
      </w:r>
    </w:p>
    <w:p w:rsidR="0061001A" w:rsidRPr="00306CDD" w:rsidRDefault="0061001A" w:rsidP="00306CDD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</w:rPr>
      </w:pPr>
      <w:r w:rsidRPr="00306CDD">
        <w:rPr>
          <w:rFonts w:ascii="Times New Roman" w:hAnsi="Times New Roman"/>
        </w:rPr>
        <w:t>гражданская оборона и чрезвычайные ситуации.</w:t>
      </w:r>
    </w:p>
    <w:p w:rsidR="0061001A" w:rsidRPr="00306CDD" w:rsidRDefault="0061001A" w:rsidP="00306CDD">
      <w:pPr>
        <w:pStyle w:val="a6"/>
        <w:ind w:firstLine="567"/>
        <w:jc w:val="both"/>
        <w:rPr>
          <w:rFonts w:ascii="Times New Roman" w:hAnsi="Times New Roman"/>
          <w:highlight w:val="yellow"/>
        </w:rPr>
      </w:pPr>
      <w:r w:rsidRPr="00306CDD">
        <w:rPr>
          <w:rFonts w:ascii="Times New Roman" w:hAnsi="Times New Roman"/>
        </w:rPr>
        <w:t xml:space="preserve">В течение учебного года   систематически проводились учебные практические  тренировки   </w:t>
      </w:r>
      <w:r w:rsidRPr="00306CDD">
        <w:rPr>
          <w:rFonts w:ascii="Times New Roman" w:hAnsi="Times New Roman"/>
          <w:bCs/>
        </w:rPr>
        <w:t>по действиям  персонала</w:t>
      </w:r>
      <w:r w:rsidRPr="00306CDD">
        <w:rPr>
          <w:rFonts w:ascii="Times New Roman" w:hAnsi="Times New Roman"/>
        </w:rPr>
        <w:t xml:space="preserve"> </w:t>
      </w:r>
      <w:r w:rsidRPr="00306CDD">
        <w:rPr>
          <w:rFonts w:ascii="Times New Roman" w:hAnsi="Times New Roman"/>
          <w:bCs/>
        </w:rPr>
        <w:t>в  случае   возникновения   пожара  и иных чрезвычайных ситуаций</w:t>
      </w:r>
      <w:r w:rsidRPr="00306CDD">
        <w:rPr>
          <w:rFonts w:ascii="Times New Roman" w:hAnsi="Times New Roman"/>
        </w:rPr>
        <w:t>, согласно утвержденным планам, на которых  отрабатывались действия всех работников и воспитанников МБДОУ «ДСКВ № 7 «Дарование» на случай возникновения чрезвычайной ситуации, с последующим анализом учения.</w:t>
      </w:r>
    </w:p>
    <w:p w:rsidR="0061001A" w:rsidRPr="00306CDD" w:rsidRDefault="0061001A" w:rsidP="00306CDD">
      <w:pPr>
        <w:pStyle w:val="a6"/>
        <w:ind w:firstLine="567"/>
        <w:jc w:val="both"/>
        <w:rPr>
          <w:rFonts w:ascii="Times New Roman" w:hAnsi="Times New Roman"/>
        </w:rPr>
      </w:pPr>
      <w:r w:rsidRPr="00306CDD">
        <w:rPr>
          <w:rFonts w:ascii="Times New Roman" w:hAnsi="Times New Roman"/>
        </w:rPr>
        <w:t xml:space="preserve">С воспитанниками </w:t>
      </w:r>
      <w:r w:rsidR="00306CDD" w:rsidRPr="00306CDD">
        <w:rPr>
          <w:rFonts w:ascii="Times New Roman" w:hAnsi="Times New Roman"/>
        </w:rPr>
        <w:t xml:space="preserve">МБДОУ «ДСКВ № 7 «Дарование»  </w:t>
      </w:r>
      <w:r w:rsidRPr="00306CDD">
        <w:rPr>
          <w:rFonts w:ascii="Times New Roman" w:hAnsi="Times New Roman"/>
        </w:rPr>
        <w:t>в течение учебного года, в рамках совместной деятельности, в ходе режимных моментов, проводилась систематическая работа по основам безопасности жизнедеятельности: игры, беседы, викторины, конкурсы рисунков и т.д.  В каждой группе имеются уголки безопасности, которые наполнены необходимым дидактическим и наглядным  материалом.</w:t>
      </w:r>
    </w:p>
    <w:p w:rsidR="0061001A" w:rsidRDefault="0061001A" w:rsidP="0061001A">
      <w:pPr>
        <w:pStyle w:val="a6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1001A" w:rsidRPr="009E3EDA" w:rsidRDefault="0061001A" w:rsidP="00306CDD">
      <w:pPr>
        <w:pStyle w:val="a6"/>
        <w:numPr>
          <w:ilvl w:val="1"/>
          <w:numId w:val="25"/>
        </w:numPr>
        <w:ind w:left="567" w:firstLine="0"/>
        <w:jc w:val="both"/>
        <w:rPr>
          <w:rFonts w:ascii="Times New Roman" w:hAnsi="Times New Roman"/>
          <w:b/>
          <w:color w:val="0070C0"/>
        </w:rPr>
      </w:pPr>
      <w:r w:rsidRPr="009E3EDA">
        <w:rPr>
          <w:rFonts w:ascii="Times New Roman" w:hAnsi="Times New Roman"/>
          <w:b/>
          <w:color w:val="0070C0"/>
        </w:rPr>
        <w:t>Медицинское обслуживание</w:t>
      </w:r>
    </w:p>
    <w:p w:rsidR="0061001A" w:rsidRDefault="0061001A" w:rsidP="00306CD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06CDD">
        <w:rPr>
          <w:rFonts w:ascii="Times New Roman" w:hAnsi="Times New Roman"/>
        </w:rPr>
        <w:t>Для реализации оздоровительных задач в МБДОУ «ДСКВ № 7 «Дарование» име</w:t>
      </w:r>
      <w:r w:rsidR="007E2174">
        <w:rPr>
          <w:rFonts w:ascii="Times New Roman" w:hAnsi="Times New Roman"/>
        </w:rPr>
        <w:t>е</w:t>
      </w:r>
      <w:r w:rsidRPr="00306CDD">
        <w:rPr>
          <w:rFonts w:ascii="Times New Roman" w:hAnsi="Times New Roman"/>
        </w:rPr>
        <w:t>тся медицинский блок:</w:t>
      </w:r>
    </w:p>
    <w:p w:rsidR="0061001A" w:rsidRDefault="0061001A" w:rsidP="006100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110"/>
        <w:tblW w:w="974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827"/>
        <w:gridCol w:w="3402"/>
      </w:tblGrid>
      <w:tr w:rsidR="0061001A" w:rsidRPr="00306CDD" w:rsidTr="007E2174">
        <w:trPr>
          <w:cnfStyle w:val="100000000000"/>
        </w:trPr>
        <w:tc>
          <w:tcPr>
            <w:cnfStyle w:val="001000000000"/>
            <w:tcW w:w="2518" w:type="dxa"/>
          </w:tcPr>
          <w:p w:rsidR="0061001A" w:rsidRPr="00306CDD" w:rsidRDefault="0061001A" w:rsidP="000D6E4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06CDD">
              <w:rPr>
                <w:rFonts w:ascii="Times New Roman" w:hAnsi="Times New Roman"/>
              </w:rPr>
              <w:t>Вид помещения</w:t>
            </w:r>
          </w:p>
        </w:tc>
        <w:tc>
          <w:tcPr>
            <w:cnfStyle w:val="000010000000"/>
            <w:tcW w:w="38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61001A" w:rsidRPr="00306CDD" w:rsidRDefault="0061001A" w:rsidP="000D6E4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06CDD">
              <w:rPr>
                <w:rFonts w:ascii="Times New Roman" w:hAnsi="Times New Roman"/>
              </w:rPr>
              <w:t>Функциональное использование</w:t>
            </w:r>
          </w:p>
        </w:tc>
        <w:tc>
          <w:tcPr>
            <w:cnfStyle w:val="000100000000"/>
            <w:tcW w:w="3402" w:type="dxa"/>
          </w:tcPr>
          <w:p w:rsidR="0061001A" w:rsidRDefault="0061001A" w:rsidP="000D6E4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06CDD">
              <w:rPr>
                <w:rFonts w:ascii="Times New Roman" w:hAnsi="Times New Roman"/>
              </w:rPr>
              <w:t>Оснащение</w:t>
            </w:r>
          </w:p>
          <w:p w:rsidR="00306CDD" w:rsidRPr="00306CDD" w:rsidRDefault="00306CDD" w:rsidP="000D6E4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1001A" w:rsidRPr="00306CDD" w:rsidTr="007E2174">
        <w:trPr>
          <w:cnfStyle w:val="000000100000"/>
          <w:trHeight w:val="1440"/>
        </w:trPr>
        <w:tc>
          <w:tcPr>
            <w:cnfStyle w:val="00100000000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1001A" w:rsidRPr="00306CDD" w:rsidRDefault="007E2174" w:rsidP="000D6E4C">
            <w:pPr>
              <w:spacing w:line="240" w:lineRule="exact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Кабинет врача</w:t>
            </w:r>
          </w:p>
          <w:p w:rsidR="0061001A" w:rsidRPr="00306CDD" w:rsidRDefault="0061001A" w:rsidP="000D6E4C">
            <w:pPr>
              <w:spacing w:line="240" w:lineRule="exact"/>
              <w:jc w:val="both"/>
              <w:rPr>
                <w:rFonts w:ascii="Times New Roman" w:hAnsi="Times New Roman"/>
                <w:b w:val="0"/>
              </w:rPr>
            </w:pPr>
          </w:p>
          <w:p w:rsidR="0061001A" w:rsidRPr="00306CDD" w:rsidRDefault="0061001A" w:rsidP="000D6E4C">
            <w:pPr>
              <w:spacing w:line="240" w:lineRule="exact"/>
              <w:jc w:val="both"/>
              <w:rPr>
                <w:rFonts w:ascii="Times New Roman" w:hAnsi="Times New Roman"/>
                <w:b w:val="0"/>
              </w:rPr>
            </w:pPr>
          </w:p>
          <w:p w:rsidR="0061001A" w:rsidRPr="00306CDD" w:rsidRDefault="0061001A" w:rsidP="000D6E4C">
            <w:pPr>
              <w:spacing w:line="240" w:lineRule="exact"/>
              <w:jc w:val="both"/>
              <w:rPr>
                <w:rFonts w:ascii="Times New Roman" w:hAnsi="Times New Roman"/>
                <w:b w:val="0"/>
              </w:rPr>
            </w:pPr>
          </w:p>
          <w:p w:rsidR="0061001A" w:rsidRPr="00306CDD" w:rsidRDefault="0061001A" w:rsidP="000D6E4C">
            <w:pPr>
              <w:spacing w:line="240" w:lineRule="exact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cnfStyle w:val="000010000000"/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01A" w:rsidRPr="009E3EDA" w:rsidRDefault="0061001A" w:rsidP="000D6E4C">
            <w:pPr>
              <w:tabs>
                <w:tab w:val="left" w:pos="202"/>
              </w:tabs>
              <w:spacing w:line="240" w:lineRule="exact"/>
              <w:jc w:val="both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организация и проведение доврачебного профилактического медицинского осмотра воспитанников;</w:t>
            </w:r>
          </w:p>
          <w:p w:rsidR="0061001A" w:rsidRPr="009E3EDA" w:rsidRDefault="0061001A" w:rsidP="000D6E4C">
            <w:pPr>
              <w:tabs>
                <w:tab w:val="left" w:pos="202"/>
              </w:tabs>
              <w:spacing w:line="240" w:lineRule="exact"/>
              <w:jc w:val="both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консультативно</w:t>
            </w:r>
            <w:r w:rsidR="007E2174" w:rsidRPr="009E3EDA">
              <w:rPr>
                <w:rFonts w:ascii="Times New Roman" w:hAnsi="Times New Roman"/>
                <w:color w:val="0070C0"/>
              </w:rPr>
              <w:t xml:space="preserve"> </w:t>
            </w:r>
            <w:r w:rsidRPr="009E3EDA">
              <w:rPr>
                <w:rFonts w:ascii="Times New Roman" w:hAnsi="Times New Roman"/>
                <w:color w:val="0070C0"/>
              </w:rPr>
              <w:t>-</w:t>
            </w:r>
            <w:r w:rsidR="007E2174" w:rsidRPr="009E3EDA">
              <w:rPr>
                <w:rFonts w:ascii="Times New Roman" w:hAnsi="Times New Roman"/>
                <w:color w:val="0070C0"/>
              </w:rPr>
              <w:t xml:space="preserve"> </w:t>
            </w:r>
            <w:r w:rsidRPr="009E3EDA">
              <w:rPr>
                <w:rFonts w:ascii="Times New Roman" w:hAnsi="Times New Roman"/>
                <w:color w:val="0070C0"/>
              </w:rPr>
              <w:t xml:space="preserve">просветительская работа с родителями и сотрудниками детского </w:t>
            </w:r>
            <w:r w:rsidR="007E2174" w:rsidRPr="009E3EDA">
              <w:rPr>
                <w:rFonts w:ascii="Times New Roman" w:hAnsi="Times New Roman"/>
                <w:color w:val="0070C0"/>
              </w:rPr>
              <w:t>сада</w:t>
            </w:r>
            <w:r w:rsidRPr="009E3EDA">
              <w:rPr>
                <w:rFonts w:ascii="Times New Roman" w:hAnsi="Times New Roman"/>
                <w:color w:val="0070C0"/>
              </w:rPr>
              <w:t>;</w:t>
            </w:r>
          </w:p>
          <w:p w:rsidR="0061001A" w:rsidRPr="009E3EDA" w:rsidRDefault="0061001A" w:rsidP="000D6E4C">
            <w:pPr>
              <w:tabs>
                <w:tab w:val="left" w:pos="202"/>
              </w:tabs>
              <w:spacing w:line="240" w:lineRule="exact"/>
              <w:jc w:val="both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 xml:space="preserve">ведение </w:t>
            </w:r>
            <w:proofErr w:type="spellStart"/>
            <w:r w:rsidRPr="009E3EDA">
              <w:rPr>
                <w:rFonts w:ascii="Times New Roman" w:hAnsi="Times New Roman"/>
                <w:color w:val="0070C0"/>
              </w:rPr>
              <w:t>учётно</w:t>
            </w:r>
            <w:proofErr w:type="spellEnd"/>
            <w:r w:rsidR="007E2174" w:rsidRPr="009E3EDA">
              <w:rPr>
                <w:rFonts w:ascii="Times New Roman" w:hAnsi="Times New Roman"/>
                <w:color w:val="0070C0"/>
              </w:rPr>
              <w:t xml:space="preserve"> </w:t>
            </w:r>
            <w:r w:rsidRPr="009E3EDA">
              <w:rPr>
                <w:rFonts w:ascii="Times New Roman" w:hAnsi="Times New Roman"/>
                <w:color w:val="0070C0"/>
              </w:rPr>
              <w:t>-</w:t>
            </w:r>
            <w:r w:rsidR="007E2174" w:rsidRPr="009E3EDA">
              <w:rPr>
                <w:rFonts w:ascii="Times New Roman" w:hAnsi="Times New Roman"/>
                <w:color w:val="0070C0"/>
              </w:rPr>
              <w:t xml:space="preserve"> </w:t>
            </w:r>
            <w:r w:rsidRPr="009E3EDA">
              <w:rPr>
                <w:rFonts w:ascii="Times New Roman" w:hAnsi="Times New Roman"/>
                <w:color w:val="0070C0"/>
              </w:rPr>
              <w:t>отчетной документации</w:t>
            </w:r>
          </w:p>
        </w:tc>
        <w:tc>
          <w:tcPr>
            <w:cnfStyle w:val="000100000000"/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1001A" w:rsidRPr="009E3EDA" w:rsidRDefault="007E2174" w:rsidP="000D6E4C">
            <w:pPr>
              <w:spacing w:line="240" w:lineRule="exact"/>
              <w:jc w:val="both"/>
              <w:rPr>
                <w:rFonts w:ascii="Times New Roman" w:hAnsi="Times New Roman"/>
                <w:b w:val="0"/>
                <w:color w:val="0070C0"/>
              </w:rPr>
            </w:pPr>
            <w:r w:rsidRPr="009E3EDA">
              <w:rPr>
                <w:rFonts w:ascii="Times New Roman" w:hAnsi="Times New Roman"/>
                <w:b w:val="0"/>
                <w:color w:val="0070C0"/>
              </w:rPr>
              <w:t xml:space="preserve">медицинская документация, </w:t>
            </w:r>
            <w:r w:rsidR="0061001A" w:rsidRPr="009E3EDA">
              <w:rPr>
                <w:rFonts w:ascii="Times New Roman" w:hAnsi="Times New Roman"/>
                <w:b w:val="0"/>
                <w:color w:val="0070C0"/>
              </w:rPr>
              <w:t xml:space="preserve">мебель (письменные столы, стулья, </w:t>
            </w:r>
            <w:r w:rsidRPr="009E3EDA">
              <w:rPr>
                <w:rFonts w:ascii="Times New Roman" w:hAnsi="Times New Roman"/>
                <w:b w:val="0"/>
                <w:color w:val="0070C0"/>
              </w:rPr>
              <w:t xml:space="preserve"> </w:t>
            </w:r>
            <w:r w:rsidR="0061001A" w:rsidRPr="009E3EDA">
              <w:rPr>
                <w:rFonts w:ascii="Times New Roman" w:hAnsi="Times New Roman"/>
                <w:b w:val="0"/>
                <w:color w:val="0070C0"/>
              </w:rPr>
              <w:t>шкафы)</w:t>
            </w:r>
            <w:r w:rsidRPr="009E3EDA">
              <w:rPr>
                <w:rFonts w:ascii="Times New Roman" w:hAnsi="Times New Roman"/>
                <w:b w:val="0"/>
                <w:color w:val="0070C0"/>
              </w:rPr>
              <w:t xml:space="preserve">,  </w:t>
            </w:r>
            <w:r w:rsidR="0061001A" w:rsidRPr="009E3EDA">
              <w:rPr>
                <w:rFonts w:ascii="Times New Roman" w:hAnsi="Times New Roman"/>
                <w:b w:val="0"/>
                <w:color w:val="0070C0"/>
              </w:rPr>
              <w:t>весы</w:t>
            </w:r>
            <w:r w:rsidRPr="009E3EDA">
              <w:rPr>
                <w:rFonts w:ascii="Times New Roman" w:hAnsi="Times New Roman"/>
                <w:b w:val="0"/>
                <w:color w:val="0070C0"/>
              </w:rPr>
              <w:t xml:space="preserve">,  </w:t>
            </w:r>
            <w:r w:rsidR="0061001A" w:rsidRPr="009E3EDA">
              <w:rPr>
                <w:rFonts w:ascii="Times New Roman" w:hAnsi="Times New Roman"/>
                <w:b w:val="0"/>
                <w:color w:val="0070C0"/>
              </w:rPr>
              <w:t>ростомер</w:t>
            </w:r>
            <w:r w:rsidRPr="009E3EDA">
              <w:rPr>
                <w:rFonts w:ascii="Times New Roman" w:hAnsi="Times New Roman"/>
                <w:b w:val="0"/>
                <w:color w:val="0070C0"/>
              </w:rPr>
              <w:t xml:space="preserve">, </w:t>
            </w:r>
            <w:r w:rsidR="0061001A" w:rsidRPr="009E3EDA">
              <w:rPr>
                <w:rFonts w:ascii="Times New Roman" w:hAnsi="Times New Roman"/>
                <w:b w:val="0"/>
                <w:color w:val="0070C0"/>
              </w:rPr>
              <w:t>компьютер</w:t>
            </w:r>
          </w:p>
          <w:p w:rsidR="0061001A" w:rsidRPr="009E3EDA" w:rsidRDefault="0061001A" w:rsidP="000D6E4C">
            <w:pPr>
              <w:tabs>
                <w:tab w:val="num" w:pos="214"/>
              </w:tabs>
              <w:spacing w:line="240" w:lineRule="exact"/>
              <w:jc w:val="both"/>
              <w:rPr>
                <w:rFonts w:ascii="Times New Roman" w:hAnsi="Times New Roman"/>
                <w:b w:val="0"/>
                <w:color w:val="0070C0"/>
              </w:rPr>
            </w:pPr>
          </w:p>
        </w:tc>
      </w:tr>
      <w:tr w:rsidR="0061001A" w:rsidRPr="00306CDD" w:rsidTr="007E2174">
        <w:trPr>
          <w:trHeight w:val="786"/>
        </w:trPr>
        <w:tc>
          <w:tcPr>
            <w:cnfStyle w:val="001000000000"/>
            <w:tcW w:w="2518" w:type="dxa"/>
          </w:tcPr>
          <w:p w:rsidR="0061001A" w:rsidRPr="00306CDD" w:rsidRDefault="0061001A" w:rsidP="000D6E4C">
            <w:pPr>
              <w:spacing w:line="240" w:lineRule="exact"/>
              <w:jc w:val="both"/>
              <w:rPr>
                <w:rFonts w:ascii="Times New Roman" w:hAnsi="Times New Roman"/>
                <w:b w:val="0"/>
              </w:rPr>
            </w:pPr>
            <w:r w:rsidRPr="00306CDD">
              <w:rPr>
                <w:rFonts w:ascii="Times New Roman" w:hAnsi="Times New Roman"/>
                <w:b w:val="0"/>
              </w:rPr>
              <w:t>Процедурный кабинет</w:t>
            </w:r>
          </w:p>
          <w:p w:rsidR="0061001A" w:rsidRPr="00306CDD" w:rsidRDefault="0061001A" w:rsidP="000D6E4C">
            <w:pPr>
              <w:spacing w:line="240" w:lineRule="exact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cnfStyle w:val="000010000000"/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:rsidR="0061001A" w:rsidRPr="009E3EDA" w:rsidRDefault="007E2174" w:rsidP="000D6E4C">
            <w:pPr>
              <w:tabs>
                <w:tab w:val="left" w:pos="202"/>
              </w:tabs>
              <w:spacing w:line="240" w:lineRule="exact"/>
              <w:jc w:val="both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организация вакцинации воспитанников</w:t>
            </w:r>
          </w:p>
        </w:tc>
        <w:tc>
          <w:tcPr>
            <w:cnfStyle w:val="000100000000"/>
            <w:tcW w:w="3402" w:type="dxa"/>
          </w:tcPr>
          <w:p w:rsidR="0061001A" w:rsidRPr="009E3EDA" w:rsidRDefault="007E2174" w:rsidP="007E2174">
            <w:pPr>
              <w:spacing w:line="240" w:lineRule="exact"/>
              <w:jc w:val="both"/>
              <w:rPr>
                <w:rFonts w:ascii="Times New Roman" w:hAnsi="Times New Roman"/>
                <w:b w:val="0"/>
                <w:color w:val="0070C0"/>
              </w:rPr>
            </w:pPr>
            <w:r w:rsidRPr="009E3EDA">
              <w:rPr>
                <w:rFonts w:ascii="Times New Roman" w:hAnsi="Times New Roman"/>
                <w:b w:val="0"/>
                <w:color w:val="0070C0"/>
              </w:rPr>
              <w:t>х</w:t>
            </w:r>
            <w:r w:rsidR="0061001A" w:rsidRPr="009E3EDA">
              <w:rPr>
                <w:rFonts w:ascii="Times New Roman" w:hAnsi="Times New Roman"/>
                <w:b w:val="0"/>
                <w:color w:val="0070C0"/>
              </w:rPr>
              <w:t>олодильник</w:t>
            </w:r>
            <w:r w:rsidRPr="009E3EDA">
              <w:rPr>
                <w:rFonts w:ascii="Times New Roman" w:hAnsi="Times New Roman"/>
                <w:b w:val="0"/>
                <w:color w:val="0070C0"/>
              </w:rPr>
              <w:t xml:space="preserve">, </w:t>
            </w:r>
            <w:r w:rsidR="0061001A" w:rsidRPr="009E3EDA">
              <w:rPr>
                <w:rFonts w:ascii="Times New Roman" w:hAnsi="Times New Roman"/>
                <w:b w:val="0"/>
                <w:color w:val="0070C0"/>
              </w:rPr>
              <w:t>мебель (кушетка, тумбы, шкаф);</w:t>
            </w:r>
            <w:r w:rsidRPr="009E3EDA">
              <w:rPr>
                <w:rFonts w:ascii="Times New Roman" w:hAnsi="Times New Roman"/>
                <w:b w:val="0"/>
                <w:color w:val="0070C0"/>
              </w:rPr>
              <w:t xml:space="preserve"> </w:t>
            </w:r>
            <w:r w:rsidR="0061001A" w:rsidRPr="009E3EDA">
              <w:rPr>
                <w:rFonts w:ascii="Times New Roman" w:hAnsi="Times New Roman"/>
                <w:b w:val="0"/>
                <w:color w:val="0070C0"/>
              </w:rPr>
              <w:t>медицинский инструментарий</w:t>
            </w:r>
          </w:p>
        </w:tc>
      </w:tr>
      <w:tr w:rsidR="0061001A" w:rsidRPr="00306CDD" w:rsidTr="007E2174">
        <w:trPr>
          <w:cnfStyle w:val="000000100000"/>
          <w:trHeight w:val="885"/>
        </w:trPr>
        <w:tc>
          <w:tcPr>
            <w:cnfStyle w:val="00100000000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1001A" w:rsidRPr="00306CDD" w:rsidRDefault="0061001A" w:rsidP="000D6E4C">
            <w:pPr>
              <w:spacing w:line="240" w:lineRule="exact"/>
              <w:jc w:val="both"/>
              <w:rPr>
                <w:rFonts w:ascii="Times New Roman" w:hAnsi="Times New Roman"/>
                <w:b w:val="0"/>
              </w:rPr>
            </w:pPr>
            <w:r w:rsidRPr="00306CDD">
              <w:rPr>
                <w:rFonts w:ascii="Times New Roman" w:hAnsi="Times New Roman"/>
                <w:b w:val="0"/>
              </w:rPr>
              <w:t>Изолятор</w:t>
            </w:r>
            <w:r w:rsidR="007E2174">
              <w:rPr>
                <w:rFonts w:ascii="Times New Roman" w:hAnsi="Times New Roman"/>
                <w:b w:val="0"/>
              </w:rPr>
              <w:t>ы</w:t>
            </w:r>
          </w:p>
        </w:tc>
        <w:tc>
          <w:tcPr>
            <w:cnfStyle w:val="000010000000"/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01A" w:rsidRPr="009E3EDA" w:rsidRDefault="007E2174" w:rsidP="007E2174">
            <w:pPr>
              <w:tabs>
                <w:tab w:val="left" w:pos="202"/>
              </w:tabs>
              <w:spacing w:line="240" w:lineRule="exact"/>
              <w:jc w:val="both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 xml:space="preserve">нахождение детей с признаками заболеваний, изолированных от здоровых сверстников </w:t>
            </w:r>
          </w:p>
        </w:tc>
        <w:tc>
          <w:tcPr>
            <w:cnfStyle w:val="000100000000"/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1001A" w:rsidRPr="009E3EDA" w:rsidRDefault="007E2174" w:rsidP="007E2174">
            <w:pPr>
              <w:spacing w:line="240" w:lineRule="exact"/>
              <w:jc w:val="both"/>
              <w:rPr>
                <w:rFonts w:ascii="Times New Roman" w:hAnsi="Times New Roman"/>
                <w:b w:val="0"/>
                <w:color w:val="0070C0"/>
              </w:rPr>
            </w:pPr>
            <w:r w:rsidRPr="009E3EDA">
              <w:rPr>
                <w:rFonts w:ascii="Times New Roman" w:hAnsi="Times New Roman"/>
                <w:b w:val="0"/>
                <w:color w:val="0070C0"/>
              </w:rPr>
              <w:t xml:space="preserve">детская кровать, </w:t>
            </w:r>
            <w:r w:rsidR="0061001A" w:rsidRPr="009E3EDA">
              <w:rPr>
                <w:rFonts w:ascii="Times New Roman" w:hAnsi="Times New Roman"/>
                <w:b w:val="0"/>
                <w:color w:val="0070C0"/>
              </w:rPr>
              <w:t>стол</w:t>
            </w:r>
            <w:r w:rsidRPr="009E3EDA">
              <w:rPr>
                <w:rFonts w:ascii="Times New Roman" w:hAnsi="Times New Roman"/>
                <w:b w:val="0"/>
                <w:color w:val="0070C0"/>
              </w:rPr>
              <w:t xml:space="preserve">, </w:t>
            </w:r>
            <w:r w:rsidR="0061001A" w:rsidRPr="009E3EDA">
              <w:rPr>
                <w:rFonts w:ascii="Times New Roman" w:hAnsi="Times New Roman"/>
                <w:b w:val="0"/>
                <w:color w:val="0070C0"/>
              </w:rPr>
              <w:t>стулья</w:t>
            </w:r>
            <w:r w:rsidRPr="009E3EDA">
              <w:rPr>
                <w:rFonts w:ascii="Times New Roman" w:hAnsi="Times New Roman"/>
                <w:b w:val="0"/>
                <w:color w:val="0070C0"/>
              </w:rPr>
              <w:t xml:space="preserve">, </w:t>
            </w:r>
            <w:r w:rsidR="0061001A" w:rsidRPr="009E3EDA">
              <w:rPr>
                <w:rFonts w:ascii="Times New Roman" w:hAnsi="Times New Roman"/>
                <w:b w:val="0"/>
                <w:color w:val="0070C0"/>
              </w:rPr>
              <w:t>полки</w:t>
            </w:r>
          </w:p>
        </w:tc>
      </w:tr>
      <w:tr w:rsidR="0061001A" w:rsidRPr="00306CDD" w:rsidTr="007E2174">
        <w:trPr>
          <w:cnfStyle w:val="010000000000"/>
          <w:trHeight w:val="885"/>
        </w:trPr>
        <w:tc>
          <w:tcPr>
            <w:cnfStyle w:val="00100000000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1001A" w:rsidRPr="00306CDD" w:rsidRDefault="0061001A" w:rsidP="000D6E4C">
            <w:pPr>
              <w:spacing w:line="240" w:lineRule="exact"/>
              <w:jc w:val="both"/>
              <w:rPr>
                <w:rFonts w:ascii="Times New Roman" w:hAnsi="Times New Roman"/>
                <w:b w:val="0"/>
              </w:rPr>
            </w:pPr>
            <w:r w:rsidRPr="00306CDD">
              <w:rPr>
                <w:rFonts w:ascii="Times New Roman" w:hAnsi="Times New Roman"/>
                <w:b w:val="0"/>
              </w:rPr>
              <w:t>Туалет</w:t>
            </w:r>
          </w:p>
        </w:tc>
        <w:tc>
          <w:tcPr>
            <w:cnfStyle w:val="000010000000"/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01A" w:rsidRPr="009E3EDA" w:rsidRDefault="0061001A" w:rsidP="000D6E4C">
            <w:pPr>
              <w:tabs>
                <w:tab w:val="left" w:pos="202"/>
              </w:tabs>
              <w:spacing w:line="240" w:lineRule="exact"/>
              <w:jc w:val="both"/>
              <w:rPr>
                <w:rFonts w:ascii="Times New Roman" w:hAnsi="Times New Roman"/>
                <w:b w:val="0"/>
                <w:color w:val="0070C0"/>
              </w:rPr>
            </w:pPr>
            <w:r w:rsidRPr="009E3EDA">
              <w:rPr>
                <w:rFonts w:ascii="Times New Roman" w:hAnsi="Times New Roman"/>
                <w:b w:val="0"/>
                <w:color w:val="0070C0"/>
              </w:rPr>
              <w:t>кроме прямого назначения используется для приготовления дезинфицирующих средств</w:t>
            </w:r>
          </w:p>
        </w:tc>
        <w:tc>
          <w:tcPr>
            <w:cnfStyle w:val="000100000000"/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1001A" w:rsidRPr="009E3EDA" w:rsidRDefault="007E2174" w:rsidP="007E2174">
            <w:pPr>
              <w:spacing w:line="240" w:lineRule="exact"/>
              <w:jc w:val="both"/>
              <w:rPr>
                <w:rFonts w:ascii="Times New Roman" w:hAnsi="Times New Roman"/>
                <w:b w:val="0"/>
                <w:color w:val="0070C0"/>
              </w:rPr>
            </w:pPr>
            <w:r w:rsidRPr="009E3EDA">
              <w:rPr>
                <w:rFonts w:ascii="Times New Roman" w:hAnsi="Times New Roman"/>
                <w:b w:val="0"/>
                <w:color w:val="0070C0"/>
              </w:rPr>
              <w:t>у</w:t>
            </w:r>
            <w:r w:rsidR="0061001A" w:rsidRPr="009E3EDA">
              <w:rPr>
                <w:rFonts w:ascii="Times New Roman" w:hAnsi="Times New Roman"/>
                <w:b w:val="0"/>
                <w:color w:val="0070C0"/>
              </w:rPr>
              <w:t>нитаз</w:t>
            </w:r>
            <w:r w:rsidRPr="009E3EDA">
              <w:rPr>
                <w:rFonts w:ascii="Times New Roman" w:hAnsi="Times New Roman"/>
                <w:b w:val="0"/>
                <w:color w:val="0070C0"/>
              </w:rPr>
              <w:t xml:space="preserve">, </w:t>
            </w:r>
            <w:r w:rsidR="0061001A" w:rsidRPr="009E3EDA">
              <w:rPr>
                <w:rFonts w:ascii="Times New Roman" w:hAnsi="Times New Roman"/>
                <w:b w:val="0"/>
                <w:color w:val="0070C0"/>
              </w:rPr>
              <w:t>раковина</w:t>
            </w:r>
          </w:p>
        </w:tc>
      </w:tr>
    </w:tbl>
    <w:p w:rsidR="0061001A" w:rsidRPr="00435CA2" w:rsidRDefault="0061001A" w:rsidP="00B3742C">
      <w:pPr>
        <w:pStyle w:val="a6"/>
        <w:ind w:firstLine="567"/>
        <w:jc w:val="both"/>
        <w:rPr>
          <w:rFonts w:ascii="Times New Roman" w:hAnsi="Times New Roman"/>
          <w:color w:val="FF0000"/>
        </w:rPr>
      </w:pPr>
      <w:r w:rsidRPr="00435CA2">
        <w:rPr>
          <w:rFonts w:ascii="Times New Roman" w:hAnsi="Times New Roman"/>
          <w:color w:val="000000"/>
        </w:rPr>
        <w:lastRenderedPageBreak/>
        <w:t xml:space="preserve">Медицинское обслуживание воспитанников обеспечивается врачом-педиатром из детской поликлиники   по совместительству, старшей медицинской сестрой, медицинской сестрой (бассейн), находящихся в штате детского сада. Врач-педиатр  работает в детском саду </w:t>
      </w:r>
      <w:r w:rsidRPr="00435CA2">
        <w:rPr>
          <w:rFonts w:ascii="Times New Roman" w:hAnsi="Times New Roman"/>
        </w:rPr>
        <w:t>два дня в неделю. Он осуществляет  лечебно-профилактическую помощь детям, проводит диспансеризацию  декретированных возрастов (3,</w:t>
      </w:r>
      <w:r w:rsidR="00B3742C">
        <w:rPr>
          <w:rFonts w:ascii="Times New Roman" w:hAnsi="Times New Roman"/>
        </w:rPr>
        <w:t xml:space="preserve"> </w:t>
      </w:r>
      <w:r w:rsidRPr="00435CA2">
        <w:rPr>
          <w:rFonts w:ascii="Times New Roman" w:hAnsi="Times New Roman"/>
        </w:rPr>
        <w:t>5,</w:t>
      </w:r>
      <w:r w:rsidR="00B3742C">
        <w:rPr>
          <w:rFonts w:ascii="Times New Roman" w:hAnsi="Times New Roman"/>
        </w:rPr>
        <w:t xml:space="preserve"> </w:t>
      </w:r>
      <w:r w:rsidRPr="00435CA2">
        <w:rPr>
          <w:rFonts w:ascii="Times New Roman" w:hAnsi="Times New Roman"/>
        </w:rPr>
        <w:t>7 лет). Совместно с медсестрой   делает профилактические прививки.</w:t>
      </w:r>
    </w:p>
    <w:p w:rsidR="005E1E78" w:rsidRPr="00B14D8A" w:rsidRDefault="0061001A" w:rsidP="005E1E78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435CA2">
        <w:rPr>
          <w:rFonts w:ascii="Times New Roman" w:hAnsi="Times New Roman"/>
          <w:color w:val="000000"/>
        </w:rPr>
        <w:t>Медицинский блок имеет лицензию</w:t>
      </w:r>
      <w:r w:rsidR="005E1E78">
        <w:rPr>
          <w:rFonts w:ascii="Times New Roman" w:hAnsi="Times New Roman"/>
          <w:color w:val="000000"/>
        </w:rPr>
        <w:t xml:space="preserve"> (</w:t>
      </w:r>
      <w:r w:rsidR="005E1E78" w:rsidRPr="00B14D8A">
        <w:rPr>
          <w:rFonts w:ascii="Times New Roman" w:hAnsi="Times New Roman"/>
          <w:kern w:val="20"/>
        </w:rPr>
        <w:t xml:space="preserve">№ </w:t>
      </w:r>
      <w:r w:rsidR="005E1E78">
        <w:rPr>
          <w:rFonts w:ascii="Times New Roman" w:hAnsi="Times New Roman"/>
          <w:kern w:val="20"/>
        </w:rPr>
        <w:t>ФС-42-01-001065</w:t>
      </w:r>
      <w:r w:rsidR="005E1E78" w:rsidRPr="00B14D8A">
        <w:rPr>
          <w:rFonts w:ascii="Times New Roman" w:hAnsi="Times New Roman"/>
          <w:kern w:val="20"/>
        </w:rPr>
        <w:t xml:space="preserve"> серия </w:t>
      </w:r>
      <w:r w:rsidR="005E1E78">
        <w:rPr>
          <w:rFonts w:ascii="Times New Roman" w:hAnsi="Times New Roman"/>
          <w:kern w:val="20"/>
        </w:rPr>
        <w:t>ФС-1</w:t>
      </w:r>
      <w:r w:rsidR="005E1E78" w:rsidRPr="00B14D8A">
        <w:rPr>
          <w:rFonts w:ascii="Times New Roman" w:hAnsi="Times New Roman"/>
          <w:kern w:val="20"/>
        </w:rPr>
        <w:t xml:space="preserve">, </w:t>
      </w:r>
      <w:r w:rsidR="005E1E78">
        <w:rPr>
          <w:rFonts w:ascii="Times New Roman" w:hAnsi="Times New Roman"/>
          <w:kern w:val="20"/>
        </w:rPr>
        <w:t>Федеральная служба по надзору в сфере здравоохранения и социального развития,</w:t>
      </w:r>
      <w:r w:rsidR="005E1E78" w:rsidRPr="00B14D8A">
        <w:rPr>
          <w:rFonts w:ascii="Times New Roman" w:hAnsi="Times New Roman"/>
          <w:kern w:val="20"/>
        </w:rPr>
        <w:t xml:space="preserve"> </w:t>
      </w:r>
      <w:r w:rsidR="005E1E78">
        <w:rPr>
          <w:rFonts w:ascii="Times New Roman" w:hAnsi="Times New Roman"/>
          <w:kern w:val="20"/>
        </w:rPr>
        <w:t>от 21.01.2010 г</w:t>
      </w:r>
      <w:r w:rsidR="005E1E78" w:rsidRPr="00B14D8A">
        <w:rPr>
          <w:rFonts w:ascii="Times New Roman" w:hAnsi="Times New Roman"/>
          <w:kern w:val="20"/>
        </w:rPr>
        <w:t xml:space="preserve">, </w:t>
      </w:r>
      <w:r w:rsidR="005E1E78">
        <w:rPr>
          <w:rFonts w:ascii="Times New Roman" w:hAnsi="Times New Roman"/>
          <w:kern w:val="20"/>
        </w:rPr>
        <w:t>до 21.01.2015 г.</w:t>
      </w:r>
      <w:r w:rsidR="005E1E78" w:rsidRPr="00B14D8A">
        <w:rPr>
          <w:rFonts w:ascii="Times New Roman" w:hAnsi="Times New Roman"/>
          <w:kern w:val="20"/>
        </w:rPr>
        <w:t xml:space="preserve">, </w:t>
      </w:r>
      <w:r w:rsidR="005E1E78" w:rsidRPr="00B14D8A">
        <w:rPr>
          <w:rFonts w:ascii="Times New Roman" w:hAnsi="Times New Roman"/>
        </w:rPr>
        <w:t xml:space="preserve">имеется приложение (регистрационный № </w:t>
      </w:r>
      <w:r w:rsidR="005E1E78">
        <w:rPr>
          <w:rFonts w:ascii="Times New Roman" w:hAnsi="Times New Roman"/>
        </w:rPr>
        <w:t>0225690</w:t>
      </w:r>
      <w:r w:rsidR="005E1E78" w:rsidRPr="00B14D8A">
        <w:rPr>
          <w:rFonts w:ascii="Times New Roman" w:hAnsi="Times New Roman"/>
        </w:rPr>
        <w:t>).</w:t>
      </w:r>
      <w:proofErr w:type="gramEnd"/>
    </w:p>
    <w:p w:rsidR="0061001A" w:rsidRPr="00435CA2" w:rsidRDefault="0061001A" w:rsidP="00B3742C">
      <w:pPr>
        <w:pStyle w:val="a6"/>
        <w:ind w:firstLine="567"/>
        <w:jc w:val="both"/>
        <w:rPr>
          <w:rFonts w:ascii="Times New Roman" w:hAnsi="Times New Roman"/>
          <w:color w:val="333333"/>
        </w:rPr>
      </w:pPr>
      <w:r w:rsidRPr="00435CA2">
        <w:rPr>
          <w:rFonts w:ascii="Times New Roman" w:hAnsi="Times New Roman"/>
          <w:color w:val="000000"/>
        </w:rPr>
        <w:t xml:space="preserve"> Медицинское оборудование, инвентарь - в полном необходимом объеме. Необходимые медикаменты имеются в соответствии с утвержденным перечнем. Сроки годности и условия хранения соблюдены</w:t>
      </w:r>
    </w:p>
    <w:p w:rsidR="0061001A" w:rsidRPr="00435CA2" w:rsidRDefault="0061001A" w:rsidP="00B3742C">
      <w:pPr>
        <w:pStyle w:val="a6"/>
        <w:ind w:firstLine="567"/>
        <w:jc w:val="both"/>
        <w:rPr>
          <w:rFonts w:ascii="Times New Roman" w:hAnsi="Times New Roman"/>
          <w:color w:val="000000"/>
        </w:rPr>
      </w:pPr>
      <w:r w:rsidRPr="00435CA2">
        <w:rPr>
          <w:rFonts w:ascii="Times New Roman" w:hAnsi="Times New Roman"/>
          <w:color w:val="000000"/>
        </w:rPr>
        <w:t xml:space="preserve">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 </w:t>
      </w:r>
    </w:p>
    <w:p w:rsidR="0061001A" w:rsidRDefault="0061001A" w:rsidP="0061001A">
      <w:pPr>
        <w:pStyle w:val="a6"/>
        <w:rPr>
          <w:rFonts w:ascii="Times New Roman" w:hAnsi="Times New Roman"/>
          <w:b/>
          <w:color w:val="0070C0"/>
          <w:sz w:val="24"/>
          <w:szCs w:val="24"/>
        </w:rPr>
      </w:pPr>
    </w:p>
    <w:p w:rsidR="0061001A" w:rsidRPr="00B3742C" w:rsidRDefault="0061001A" w:rsidP="00B3742C">
      <w:pPr>
        <w:pStyle w:val="a6"/>
        <w:numPr>
          <w:ilvl w:val="1"/>
          <w:numId w:val="25"/>
        </w:numPr>
        <w:ind w:left="567" w:firstLine="0"/>
        <w:rPr>
          <w:rFonts w:ascii="Times New Roman" w:hAnsi="Times New Roman"/>
          <w:b/>
          <w:color w:val="0070C0"/>
        </w:rPr>
      </w:pPr>
      <w:r w:rsidRPr="00B3742C">
        <w:rPr>
          <w:rFonts w:ascii="Times New Roman" w:hAnsi="Times New Roman"/>
          <w:b/>
          <w:color w:val="0070C0"/>
        </w:rPr>
        <w:t xml:space="preserve">Материально-техническая </w:t>
      </w:r>
      <w:r w:rsidR="00B3742C">
        <w:rPr>
          <w:rFonts w:ascii="Times New Roman" w:hAnsi="Times New Roman"/>
          <w:b/>
          <w:color w:val="0070C0"/>
        </w:rPr>
        <w:t>база. Характеристика территории</w:t>
      </w:r>
    </w:p>
    <w:p w:rsidR="00B3742C" w:rsidRPr="00B3742C" w:rsidRDefault="00B3742C" w:rsidP="00451DF1">
      <w:pPr>
        <w:pStyle w:val="a6"/>
        <w:ind w:firstLine="567"/>
        <w:jc w:val="both"/>
        <w:rPr>
          <w:rFonts w:ascii="Times New Roman" w:hAnsi="Times New Roman"/>
        </w:rPr>
      </w:pPr>
      <w:r w:rsidRPr="00B3742C">
        <w:rPr>
          <w:rFonts w:ascii="Times New Roman" w:hAnsi="Times New Roman"/>
        </w:rPr>
        <w:t xml:space="preserve">Состояние материально-технической базы </w:t>
      </w:r>
      <w:r w:rsidRPr="00306CDD">
        <w:rPr>
          <w:rFonts w:ascii="Times New Roman" w:hAnsi="Times New Roman"/>
        </w:rPr>
        <w:t xml:space="preserve">МБДОУ «ДСКВ № 7 «Дарование» </w:t>
      </w:r>
      <w:r w:rsidRPr="00B3742C">
        <w:rPr>
          <w:rFonts w:ascii="Times New Roman" w:hAnsi="Times New Roman"/>
        </w:rPr>
        <w:t xml:space="preserve"> соответствует педагогическим требованиям, современному уровню образования и санитарным нормам. Детский сад имеет  холодное и горячее водоснабжение, центральное отопление. Учреждение постоянно работает над развитием материально – технической базы. </w:t>
      </w:r>
      <w:r>
        <w:rPr>
          <w:rFonts w:ascii="Times New Roman" w:hAnsi="Times New Roman"/>
        </w:rPr>
        <w:t>В</w:t>
      </w:r>
      <w:r w:rsidRPr="00B3742C">
        <w:rPr>
          <w:rFonts w:ascii="Times New Roman" w:hAnsi="Times New Roman"/>
        </w:rPr>
        <w:t xml:space="preserve"> летний период проводится косметический ремонт. </w:t>
      </w:r>
    </w:p>
    <w:p w:rsidR="00B3742C" w:rsidRDefault="00B3742C" w:rsidP="00451DF1">
      <w:pPr>
        <w:pStyle w:val="a6"/>
        <w:ind w:firstLine="567"/>
        <w:jc w:val="both"/>
        <w:rPr>
          <w:rFonts w:ascii="Times New Roman" w:hAnsi="Times New Roman"/>
        </w:rPr>
      </w:pPr>
      <w:r w:rsidRPr="00B3742C">
        <w:rPr>
          <w:rFonts w:ascii="Times New Roman" w:hAnsi="Times New Roman"/>
        </w:rPr>
        <w:t xml:space="preserve">На территории учреждения имеются различные виды деревьев и кустарников, газоны, клумбы и цветники. Участки оснащены малыми архитектурными формами. </w:t>
      </w:r>
    </w:p>
    <w:p w:rsidR="00B3742C" w:rsidRPr="00B3742C" w:rsidRDefault="00B3742C" w:rsidP="00451DF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742C">
        <w:rPr>
          <w:rFonts w:ascii="Times New Roman" w:hAnsi="Times New Roman"/>
        </w:rPr>
        <w:t>На территории детского сада имеется современная спортивная площадка</w:t>
      </w:r>
      <w:r w:rsidR="00451DF1">
        <w:rPr>
          <w:rFonts w:ascii="Times New Roman" w:hAnsi="Times New Roman"/>
        </w:rPr>
        <w:t>,</w:t>
      </w:r>
      <w:r w:rsidRPr="00B3742C">
        <w:rPr>
          <w:rFonts w:ascii="Times New Roman" w:hAnsi="Times New Roman"/>
        </w:rPr>
        <w:t xml:space="preserve"> </w:t>
      </w:r>
      <w:proofErr w:type="gramStart"/>
      <w:r w:rsidRPr="00B3742C">
        <w:rPr>
          <w:rFonts w:ascii="Times New Roman" w:hAnsi="Times New Roman"/>
        </w:rPr>
        <w:t>своеобразный</w:t>
      </w:r>
      <w:proofErr w:type="gramEnd"/>
      <w:r w:rsidRPr="00B3742C">
        <w:rPr>
          <w:rFonts w:ascii="Times New Roman" w:hAnsi="Times New Roman"/>
        </w:rPr>
        <w:t xml:space="preserve"> мини-стадион с беговой дорожкой, полосой препятствий, спортивно-игровым оборудованием. Всё перечисленное оборудование надежно закреплено, соответствует возрастным возможностям детей и санитарным требованиям. </w:t>
      </w:r>
    </w:p>
    <w:p w:rsidR="00B3742C" w:rsidRPr="00B3742C" w:rsidRDefault="00451DF1" w:rsidP="00451DF1">
      <w:pPr>
        <w:pStyle w:val="a6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прошедшем учебном году </w:t>
      </w:r>
      <w:r w:rsidR="00B3742C" w:rsidRPr="00B3742C">
        <w:rPr>
          <w:rFonts w:ascii="Times New Roman" w:hAnsi="Times New Roman"/>
        </w:rPr>
        <w:t xml:space="preserve">в </w:t>
      </w:r>
      <w:r w:rsidRPr="00306CDD">
        <w:rPr>
          <w:rFonts w:ascii="Times New Roman" w:hAnsi="Times New Roman"/>
        </w:rPr>
        <w:t xml:space="preserve">МБДОУ «ДСКВ № 7 «Дарование» </w:t>
      </w:r>
      <w:r w:rsidR="00B3742C" w:rsidRPr="00B3742C">
        <w:rPr>
          <w:rFonts w:ascii="Times New Roman" w:hAnsi="Times New Roman"/>
        </w:rPr>
        <w:t>проводи</w:t>
      </w:r>
      <w:r>
        <w:rPr>
          <w:rFonts w:ascii="Times New Roman" w:hAnsi="Times New Roman"/>
        </w:rPr>
        <w:t>лась</w:t>
      </w:r>
      <w:r w:rsidR="00B3742C" w:rsidRPr="00B3742C">
        <w:rPr>
          <w:rFonts w:ascii="Times New Roman" w:hAnsi="Times New Roman"/>
        </w:rPr>
        <w:t xml:space="preserve"> работа по благоустройству территории</w:t>
      </w:r>
      <w:r>
        <w:rPr>
          <w:rFonts w:ascii="Times New Roman" w:hAnsi="Times New Roman"/>
        </w:rPr>
        <w:t xml:space="preserve"> согласно сезонным периодам</w:t>
      </w:r>
      <w:r w:rsidR="00B3742C" w:rsidRPr="00B3742C">
        <w:rPr>
          <w:rFonts w:ascii="Times New Roman" w:hAnsi="Times New Roman"/>
        </w:rPr>
        <w:t xml:space="preserve">. </w:t>
      </w:r>
    </w:p>
    <w:p w:rsidR="00B3742C" w:rsidRPr="00B3742C" w:rsidRDefault="00B3742C" w:rsidP="00451DF1">
      <w:pPr>
        <w:pStyle w:val="a6"/>
        <w:ind w:left="567" w:firstLine="567"/>
        <w:jc w:val="both"/>
        <w:rPr>
          <w:rFonts w:ascii="Times New Roman" w:hAnsi="Times New Roman"/>
        </w:rPr>
      </w:pPr>
    </w:p>
    <w:p w:rsidR="0061001A" w:rsidRPr="00B3742C" w:rsidRDefault="0061001A" w:rsidP="00B3742C">
      <w:pPr>
        <w:pStyle w:val="a6"/>
        <w:numPr>
          <w:ilvl w:val="1"/>
          <w:numId w:val="25"/>
        </w:numPr>
        <w:ind w:left="567" w:firstLine="0"/>
        <w:jc w:val="both"/>
        <w:rPr>
          <w:rFonts w:ascii="Times New Roman" w:hAnsi="Times New Roman"/>
          <w:b/>
        </w:rPr>
      </w:pPr>
      <w:r w:rsidRPr="00B3742C">
        <w:rPr>
          <w:rFonts w:ascii="Times New Roman" w:hAnsi="Times New Roman"/>
          <w:b/>
          <w:color w:val="0070C0"/>
        </w:rPr>
        <w:t>Качество и организация питания</w:t>
      </w:r>
    </w:p>
    <w:p w:rsidR="000B265C" w:rsidRPr="000B265C" w:rsidRDefault="000B265C" w:rsidP="000B265C">
      <w:pPr>
        <w:pStyle w:val="a6"/>
        <w:ind w:firstLine="567"/>
        <w:jc w:val="both"/>
        <w:rPr>
          <w:rFonts w:ascii="Times New Roman" w:hAnsi="Times New Roman"/>
        </w:rPr>
      </w:pPr>
      <w:r w:rsidRPr="000B265C">
        <w:rPr>
          <w:rFonts w:ascii="Times New Roman" w:hAnsi="Times New Roman"/>
        </w:rPr>
        <w:t xml:space="preserve">В </w:t>
      </w:r>
      <w:r w:rsidRPr="00306CDD">
        <w:rPr>
          <w:rFonts w:ascii="Times New Roman" w:hAnsi="Times New Roman"/>
        </w:rPr>
        <w:t xml:space="preserve">МБДОУ «ДСКВ № 7 «Дарование» </w:t>
      </w:r>
      <w:r w:rsidRPr="000B26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четырёх</w:t>
      </w:r>
      <w:r w:rsidRPr="000B265C">
        <w:rPr>
          <w:rFonts w:ascii="Times New Roman" w:hAnsi="Times New Roman"/>
        </w:rPr>
        <w:t xml:space="preserve">разовое питание, 100% исполнение физиологических норм по основным видам продуктов в соответствии с требованиями </w:t>
      </w:r>
      <w:proofErr w:type="spellStart"/>
      <w:r w:rsidRPr="000B265C">
        <w:rPr>
          <w:rFonts w:ascii="Times New Roman" w:hAnsi="Times New Roman"/>
        </w:rPr>
        <w:t>Са</w:t>
      </w:r>
      <w:r>
        <w:rPr>
          <w:rFonts w:ascii="Times New Roman" w:hAnsi="Times New Roman"/>
        </w:rPr>
        <w:t>н</w:t>
      </w:r>
      <w:r w:rsidRPr="000B265C">
        <w:rPr>
          <w:rFonts w:ascii="Times New Roman" w:hAnsi="Times New Roman"/>
        </w:rPr>
        <w:t>Пи</w:t>
      </w:r>
      <w:r>
        <w:rPr>
          <w:rFonts w:ascii="Times New Roman" w:hAnsi="Times New Roman"/>
        </w:rPr>
        <w:t>Н</w:t>
      </w:r>
      <w:r w:rsidRPr="000B265C">
        <w:rPr>
          <w:rFonts w:ascii="Times New Roman" w:hAnsi="Times New Roman"/>
        </w:rPr>
        <w:t>а</w:t>
      </w:r>
      <w:proofErr w:type="spellEnd"/>
      <w:r w:rsidRPr="000B265C">
        <w:rPr>
          <w:rFonts w:ascii="Times New Roman" w:hAnsi="Times New Roman"/>
        </w:rPr>
        <w:t xml:space="preserve">. Питание в </w:t>
      </w:r>
      <w:r>
        <w:rPr>
          <w:rFonts w:ascii="Times New Roman" w:hAnsi="Times New Roman"/>
        </w:rPr>
        <w:t>детском саду</w:t>
      </w:r>
      <w:r w:rsidRPr="000B265C">
        <w:rPr>
          <w:rFonts w:ascii="Times New Roman" w:hAnsi="Times New Roman"/>
        </w:rPr>
        <w:t xml:space="preserve"> полноценное</w:t>
      </w:r>
      <w:r>
        <w:rPr>
          <w:rFonts w:ascii="Times New Roman" w:hAnsi="Times New Roman"/>
        </w:rPr>
        <w:t>,</w:t>
      </w:r>
      <w:r w:rsidRPr="000B265C">
        <w:rPr>
          <w:rFonts w:ascii="Times New Roman" w:hAnsi="Times New Roman"/>
        </w:rPr>
        <w:t xml:space="preserve"> разнообразное по составу продуктов и полностью удовлетворяет физиологические потребности растущего организма в основных пищевых веществах и энергии. </w:t>
      </w:r>
      <w:proofErr w:type="gramStart"/>
      <w:r w:rsidRPr="000B265C">
        <w:rPr>
          <w:rFonts w:ascii="Times New Roman" w:hAnsi="Times New Roman"/>
        </w:rPr>
        <w:t>Контроль за</w:t>
      </w:r>
      <w:proofErr w:type="gramEnd"/>
      <w:r w:rsidRPr="000B265C">
        <w:rPr>
          <w:rFonts w:ascii="Times New Roman" w:hAnsi="Times New Roman"/>
        </w:rPr>
        <w:t xml:space="preserve"> организацией питания осуществляет заведующий и медицинский персонал.</w:t>
      </w:r>
    </w:p>
    <w:p w:rsidR="000B265C" w:rsidRPr="000B265C" w:rsidRDefault="000B265C" w:rsidP="000B265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B265C">
        <w:rPr>
          <w:rFonts w:ascii="Times New Roman" w:hAnsi="Times New Roman"/>
        </w:rPr>
        <w:t xml:space="preserve">На каждое блюдо заведена технологическая карта. В меню не допускается повторений одних и тех же блюд или кулинарных изделий. Ежедневно  </w:t>
      </w:r>
      <w:proofErr w:type="gramStart"/>
      <w:r w:rsidRPr="000B265C">
        <w:rPr>
          <w:rFonts w:ascii="Times New Roman" w:hAnsi="Times New Roman"/>
        </w:rPr>
        <w:t>проводится</w:t>
      </w:r>
      <w:proofErr w:type="gramEnd"/>
      <w:r w:rsidRPr="000B265C">
        <w:rPr>
          <w:rFonts w:ascii="Times New Roman" w:hAnsi="Times New Roman"/>
        </w:rPr>
        <w:t xml:space="preserve"> искусственная С</w:t>
      </w:r>
      <w:r>
        <w:rPr>
          <w:rFonts w:ascii="Times New Roman" w:hAnsi="Times New Roman"/>
        </w:rPr>
        <w:t>-</w:t>
      </w:r>
      <w:r w:rsidRPr="000B265C">
        <w:rPr>
          <w:rFonts w:ascii="Times New Roman" w:hAnsi="Times New Roman"/>
        </w:rPr>
        <w:t xml:space="preserve">витаминизация готовых блюд.  Препараты витаминов вводят в третье блюдо после охлаждения непосредственно перед реализацией. Выдача готовой пищи разрешается только после снятия пробы </w:t>
      </w:r>
      <w:proofErr w:type="spellStart"/>
      <w:r w:rsidRPr="000B265C">
        <w:rPr>
          <w:rFonts w:ascii="Times New Roman" w:hAnsi="Times New Roman"/>
        </w:rPr>
        <w:t>бракеражной</w:t>
      </w:r>
      <w:proofErr w:type="spellEnd"/>
      <w:r w:rsidRPr="000B265C">
        <w:rPr>
          <w:rFonts w:ascii="Times New Roman" w:hAnsi="Times New Roman"/>
        </w:rPr>
        <w:t xml:space="preserve"> комиссией. Результаты регистрируются в специальном журнале. Пищевые продукты хранятся в соответствии с условиями хранения и сроками годности, установленными предприятием-заводом изготовителем в соответствии с нормативно-технической документацией. Складские помещения для хранения продуктов оборудованы приборами для измерения температуры воздуха, холодильное оборудование – контрольными термометрами. Приготовление пищи проводится с соблюдением санитарно-гигиенических требований и норм. Жалоб на организацию питания в детском саду от родителей не поступало. </w:t>
      </w:r>
    </w:p>
    <w:p w:rsidR="000B265C" w:rsidRPr="000B265C" w:rsidRDefault="001B2D8F" w:rsidP="000B265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</w:rPr>
      </w:pPr>
      <w:hyperlink r:id="rId23" w:history="1">
        <w:r w:rsidR="000B265C" w:rsidRPr="000B265C">
          <w:rPr>
            <w:rStyle w:val="a5"/>
            <w:rFonts w:ascii="Times New Roman" w:hAnsi="Times New Roman"/>
            <w:color w:val="auto"/>
            <w:u w:val="none"/>
          </w:rPr>
          <w:t>Стоимость питания</w:t>
        </w:r>
      </w:hyperlink>
      <w:r w:rsidR="000B265C" w:rsidRPr="000B265C">
        <w:rPr>
          <w:rFonts w:ascii="Times New Roman" w:hAnsi="Times New Roman"/>
        </w:rPr>
        <w:t xml:space="preserve"> (в расчете на одного воспитанника в день) в  настоящее время составляет </w:t>
      </w:r>
      <w:r w:rsidR="000B265C">
        <w:rPr>
          <w:rFonts w:ascii="Times New Roman" w:hAnsi="Times New Roman"/>
        </w:rPr>
        <w:t>примерно 90</w:t>
      </w:r>
      <w:r w:rsidR="000B265C" w:rsidRPr="000B265C">
        <w:rPr>
          <w:rFonts w:ascii="Times New Roman" w:hAnsi="Times New Roman"/>
        </w:rPr>
        <w:t xml:space="preserve"> руб</w:t>
      </w:r>
      <w:r w:rsidR="000B265C">
        <w:rPr>
          <w:rFonts w:ascii="Times New Roman" w:hAnsi="Times New Roman"/>
        </w:rPr>
        <w:t>лей</w:t>
      </w:r>
      <w:r w:rsidR="000B265C" w:rsidRPr="000B265C">
        <w:rPr>
          <w:rFonts w:ascii="Times New Roman" w:hAnsi="Times New Roman"/>
        </w:rPr>
        <w:t xml:space="preserve">. </w:t>
      </w:r>
    </w:p>
    <w:p w:rsidR="000B265C" w:rsidRDefault="000B265C" w:rsidP="000B265C">
      <w:pPr>
        <w:pStyle w:val="a6"/>
        <w:ind w:firstLine="567"/>
        <w:jc w:val="both"/>
        <w:rPr>
          <w:rFonts w:ascii="Times New Roman" w:hAnsi="Times New Roman"/>
        </w:rPr>
      </w:pPr>
    </w:p>
    <w:p w:rsidR="000B265C" w:rsidRPr="009E3EDA" w:rsidRDefault="000B265C" w:rsidP="000B265C">
      <w:pPr>
        <w:pStyle w:val="a6"/>
        <w:ind w:firstLine="567"/>
        <w:jc w:val="both"/>
        <w:rPr>
          <w:rFonts w:ascii="Times New Roman" w:hAnsi="Times New Roman"/>
          <w:b/>
          <w:i/>
          <w:color w:val="0070C0"/>
        </w:rPr>
      </w:pPr>
      <w:r w:rsidRPr="009E3EDA">
        <w:rPr>
          <w:rFonts w:ascii="Times New Roman" w:hAnsi="Times New Roman"/>
          <w:b/>
          <w:i/>
          <w:color w:val="0070C0"/>
        </w:rPr>
        <w:t>Таким образом, условия осуществления образовательного процесса МБДОУ «ДСКВ № 7 «Дарование» в 2013-2014 учебном году удовлетворительны: материально-техническая база  и предметно-развивающая среда отвечают современным требованиям.</w:t>
      </w:r>
    </w:p>
    <w:p w:rsidR="0061001A" w:rsidRDefault="0061001A" w:rsidP="000B265C">
      <w:pPr>
        <w:pStyle w:val="af2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</w:p>
    <w:p w:rsidR="000F3686" w:rsidRPr="000F3686" w:rsidRDefault="000F3686" w:rsidP="000F3686">
      <w:pPr>
        <w:pStyle w:val="a6"/>
        <w:numPr>
          <w:ilvl w:val="0"/>
          <w:numId w:val="25"/>
        </w:numPr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0F3686">
        <w:rPr>
          <w:rFonts w:ascii="Times New Roman" w:hAnsi="Times New Roman"/>
          <w:b/>
          <w:i/>
          <w:color w:val="C00000"/>
          <w:sz w:val="24"/>
          <w:szCs w:val="24"/>
        </w:rPr>
        <w:lastRenderedPageBreak/>
        <w:t>Результаты деятельности ДОУ</w:t>
      </w:r>
    </w:p>
    <w:p w:rsidR="000F3686" w:rsidRDefault="000F3686" w:rsidP="000F3686">
      <w:pPr>
        <w:pStyle w:val="a6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0F3686" w:rsidRPr="00E62824" w:rsidRDefault="000F3686" w:rsidP="00E62824">
      <w:pPr>
        <w:pStyle w:val="a6"/>
        <w:numPr>
          <w:ilvl w:val="1"/>
          <w:numId w:val="25"/>
        </w:numPr>
        <w:ind w:left="567" w:firstLine="0"/>
        <w:jc w:val="both"/>
        <w:rPr>
          <w:rFonts w:ascii="Times New Roman" w:hAnsi="Times New Roman"/>
        </w:rPr>
      </w:pPr>
      <w:r w:rsidRPr="00E62824">
        <w:rPr>
          <w:rFonts w:ascii="Times New Roman" w:hAnsi="Times New Roman"/>
          <w:b/>
          <w:color w:val="0070C0"/>
        </w:rPr>
        <w:t>Результаты оздоровительной работы</w:t>
      </w:r>
      <w:r w:rsidRPr="00E62824">
        <w:rPr>
          <w:rFonts w:ascii="Times New Roman" w:hAnsi="Times New Roman"/>
        </w:rPr>
        <w:t xml:space="preserve"> </w:t>
      </w:r>
    </w:p>
    <w:p w:rsidR="000F3686" w:rsidRPr="00E62824" w:rsidRDefault="000F3686" w:rsidP="00E62824">
      <w:pPr>
        <w:pStyle w:val="a6"/>
        <w:ind w:firstLine="708"/>
        <w:jc w:val="both"/>
        <w:rPr>
          <w:rFonts w:ascii="Times New Roman" w:hAnsi="Times New Roman"/>
        </w:rPr>
      </w:pPr>
      <w:r w:rsidRPr="00E62824">
        <w:rPr>
          <w:rFonts w:ascii="Times New Roman" w:hAnsi="Times New Roman"/>
        </w:rPr>
        <w:t xml:space="preserve">С целью снижения заболеваний  ежемесячно и ежеквартально  проводился учет  и анализ заболеваемости детей, выявлялись причины заболеваемости. </w:t>
      </w:r>
      <w:proofErr w:type="gramStart"/>
      <w:r w:rsidR="00E62824">
        <w:rPr>
          <w:rFonts w:ascii="Times New Roman" w:hAnsi="Times New Roman"/>
        </w:rPr>
        <w:t>Н</w:t>
      </w:r>
      <w:r w:rsidRPr="00E62824">
        <w:rPr>
          <w:rFonts w:ascii="Times New Roman" w:hAnsi="Times New Roman"/>
        </w:rPr>
        <w:t>а конец</w:t>
      </w:r>
      <w:proofErr w:type="gramEnd"/>
      <w:r w:rsidRPr="00E62824">
        <w:rPr>
          <w:rFonts w:ascii="Times New Roman" w:hAnsi="Times New Roman"/>
        </w:rPr>
        <w:t xml:space="preserve"> 2013-2014 учебного года  анализ заболеваемости показал следующее:</w:t>
      </w:r>
    </w:p>
    <w:p w:rsidR="000F3686" w:rsidRDefault="000F3686" w:rsidP="000F3686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110"/>
        <w:tblW w:w="9322" w:type="dxa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103"/>
        <w:gridCol w:w="3118"/>
      </w:tblGrid>
      <w:tr w:rsidR="00E62824" w:rsidRPr="00306CDD" w:rsidTr="00F87FA1">
        <w:trPr>
          <w:cnfStyle w:val="100000000000"/>
          <w:jc w:val="center"/>
        </w:trPr>
        <w:tc>
          <w:tcPr>
            <w:cnfStyle w:val="001000000000"/>
            <w:tcW w:w="1101" w:type="dxa"/>
          </w:tcPr>
          <w:p w:rsidR="00E62824" w:rsidRPr="00306CDD" w:rsidRDefault="00F87FA1" w:rsidP="002A3C2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cnfStyle w:val="000010000000"/>
            <w:tcW w:w="51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E62824" w:rsidRPr="00306CDD" w:rsidRDefault="00F87FA1" w:rsidP="002A3C2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</w:t>
            </w:r>
          </w:p>
        </w:tc>
        <w:tc>
          <w:tcPr>
            <w:cnfStyle w:val="000100000000"/>
            <w:tcW w:w="3118" w:type="dxa"/>
          </w:tcPr>
          <w:p w:rsidR="00E62824" w:rsidRDefault="00F87FA1" w:rsidP="002A3C2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  <w:p w:rsidR="00E62824" w:rsidRPr="00306CDD" w:rsidRDefault="00E62824" w:rsidP="002A3C2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F87FA1" w:rsidRPr="00306CDD" w:rsidTr="00EE6555">
        <w:trPr>
          <w:cnfStyle w:val="000000100000"/>
          <w:trHeight w:val="340"/>
          <w:jc w:val="center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87FA1" w:rsidRPr="00F87FA1" w:rsidRDefault="00F87FA1" w:rsidP="00F87FA1">
            <w:pPr>
              <w:spacing w:line="240" w:lineRule="exact"/>
              <w:jc w:val="center"/>
              <w:rPr>
                <w:rFonts w:ascii="Times New Roman" w:hAnsi="Times New Roman"/>
                <w:b w:val="0"/>
              </w:rPr>
            </w:pPr>
            <w:r w:rsidRPr="00F87FA1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cnfStyle w:val="000010000000"/>
            <w:tcW w:w="5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87FA1" w:rsidRPr="009E3EDA" w:rsidRDefault="00F87FA1" w:rsidP="002A3C29">
            <w:pPr>
              <w:pStyle w:val="a6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bCs/>
                <w:color w:val="0070C0"/>
              </w:rPr>
              <w:t>Общая заболеваемость</w:t>
            </w:r>
          </w:p>
        </w:tc>
        <w:tc>
          <w:tcPr>
            <w:cnfStyle w:val="000100000000"/>
            <w:tcW w:w="31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87FA1" w:rsidRPr="00F87FA1" w:rsidRDefault="00F87FA1" w:rsidP="002A3C29">
            <w:pPr>
              <w:pStyle w:val="a6"/>
              <w:jc w:val="center"/>
              <w:rPr>
                <w:rFonts w:ascii="Times New Roman" w:hAnsi="Times New Roman"/>
                <w:b w:val="0"/>
              </w:rPr>
            </w:pPr>
            <w:r w:rsidRPr="00F87FA1">
              <w:rPr>
                <w:rFonts w:ascii="Times New Roman" w:hAnsi="Times New Roman"/>
                <w:b w:val="0"/>
              </w:rPr>
              <w:t>515 случаев</w:t>
            </w:r>
          </w:p>
        </w:tc>
      </w:tr>
      <w:tr w:rsidR="00F87FA1" w:rsidRPr="00306CDD" w:rsidTr="00EE6555">
        <w:trPr>
          <w:trHeight w:val="340"/>
          <w:jc w:val="center"/>
        </w:trPr>
        <w:tc>
          <w:tcPr>
            <w:cnfStyle w:val="001000000000"/>
            <w:tcW w:w="1101" w:type="dxa"/>
          </w:tcPr>
          <w:p w:rsidR="00F87FA1" w:rsidRPr="00F87FA1" w:rsidRDefault="00F87FA1" w:rsidP="00F87FA1">
            <w:pPr>
              <w:spacing w:line="240" w:lineRule="exact"/>
              <w:jc w:val="center"/>
              <w:rPr>
                <w:rFonts w:ascii="Times New Roman" w:hAnsi="Times New Roman"/>
                <w:b w:val="0"/>
              </w:rPr>
            </w:pPr>
            <w:r w:rsidRPr="00F87FA1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cnfStyle w:val="000010000000"/>
            <w:tcW w:w="5103" w:type="dxa"/>
            <w:tcBorders>
              <w:left w:val="none" w:sz="0" w:space="0" w:color="auto"/>
              <w:right w:val="none" w:sz="0" w:space="0" w:color="auto"/>
            </w:tcBorders>
          </w:tcPr>
          <w:p w:rsidR="00F87FA1" w:rsidRPr="009E3EDA" w:rsidRDefault="00F87FA1" w:rsidP="002A3C29">
            <w:pPr>
              <w:pStyle w:val="a6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bCs/>
                <w:color w:val="0070C0"/>
              </w:rPr>
              <w:t>Острая заболеваемость</w:t>
            </w:r>
          </w:p>
        </w:tc>
        <w:tc>
          <w:tcPr>
            <w:cnfStyle w:val="000100000000"/>
            <w:tcW w:w="3118" w:type="dxa"/>
          </w:tcPr>
          <w:p w:rsidR="00F87FA1" w:rsidRPr="00F87FA1" w:rsidRDefault="00F87FA1" w:rsidP="002A3C29">
            <w:pPr>
              <w:pStyle w:val="a6"/>
              <w:jc w:val="center"/>
              <w:rPr>
                <w:rFonts w:ascii="Times New Roman" w:hAnsi="Times New Roman"/>
                <w:b w:val="0"/>
              </w:rPr>
            </w:pPr>
            <w:r w:rsidRPr="00F87FA1">
              <w:rPr>
                <w:rFonts w:ascii="Times New Roman" w:hAnsi="Times New Roman"/>
                <w:b w:val="0"/>
              </w:rPr>
              <w:t>435 случаев</w:t>
            </w:r>
          </w:p>
        </w:tc>
      </w:tr>
      <w:tr w:rsidR="00F87FA1" w:rsidRPr="00306CDD" w:rsidTr="00EE6555">
        <w:trPr>
          <w:cnfStyle w:val="000000100000"/>
          <w:trHeight w:val="340"/>
          <w:jc w:val="center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87FA1" w:rsidRPr="00F87FA1" w:rsidRDefault="00F87FA1" w:rsidP="00F87FA1">
            <w:pPr>
              <w:spacing w:line="240" w:lineRule="exact"/>
              <w:jc w:val="center"/>
              <w:rPr>
                <w:rFonts w:ascii="Times New Roman" w:hAnsi="Times New Roman"/>
                <w:b w:val="0"/>
              </w:rPr>
            </w:pPr>
            <w:r w:rsidRPr="00F87FA1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cnfStyle w:val="000010000000"/>
            <w:tcW w:w="5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87FA1" w:rsidRPr="009E3EDA" w:rsidRDefault="00F87FA1" w:rsidP="002A3C29">
            <w:pPr>
              <w:pStyle w:val="a6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bCs/>
                <w:color w:val="0070C0"/>
              </w:rPr>
              <w:t>Общая заболеваемость 1 ребенком в днях</w:t>
            </w:r>
          </w:p>
        </w:tc>
        <w:tc>
          <w:tcPr>
            <w:cnfStyle w:val="000100000000"/>
            <w:tcW w:w="31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87FA1" w:rsidRPr="00F87FA1" w:rsidRDefault="00F87FA1" w:rsidP="002A3C29">
            <w:pPr>
              <w:pStyle w:val="a6"/>
              <w:jc w:val="center"/>
              <w:rPr>
                <w:rFonts w:ascii="Times New Roman" w:hAnsi="Times New Roman"/>
                <w:b w:val="0"/>
              </w:rPr>
            </w:pPr>
            <w:r w:rsidRPr="00F87FA1">
              <w:rPr>
                <w:rFonts w:ascii="Times New Roman" w:hAnsi="Times New Roman"/>
                <w:b w:val="0"/>
              </w:rPr>
              <w:t>7,8 дней</w:t>
            </w:r>
          </w:p>
        </w:tc>
      </w:tr>
      <w:tr w:rsidR="00F87FA1" w:rsidRPr="00306CDD" w:rsidTr="00EE6555">
        <w:trPr>
          <w:trHeight w:val="340"/>
          <w:jc w:val="center"/>
        </w:trPr>
        <w:tc>
          <w:tcPr>
            <w:cnfStyle w:val="001000000000"/>
            <w:tcW w:w="1101" w:type="dxa"/>
          </w:tcPr>
          <w:p w:rsidR="00F87FA1" w:rsidRPr="00F87FA1" w:rsidRDefault="00F87FA1" w:rsidP="00F87FA1">
            <w:pPr>
              <w:spacing w:line="240" w:lineRule="exact"/>
              <w:jc w:val="center"/>
              <w:rPr>
                <w:rFonts w:ascii="Times New Roman" w:hAnsi="Times New Roman"/>
                <w:b w:val="0"/>
              </w:rPr>
            </w:pPr>
            <w:r w:rsidRPr="00F87FA1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cnfStyle w:val="000010000000"/>
            <w:tcW w:w="5103" w:type="dxa"/>
            <w:tcBorders>
              <w:left w:val="none" w:sz="0" w:space="0" w:color="auto"/>
              <w:right w:val="none" w:sz="0" w:space="0" w:color="auto"/>
            </w:tcBorders>
          </w:tcPr>
          <w:p w:rsidR="00F87FA1" w:rsidRPr="009E3EDA" w:rsidRDefault="00F87FA1" w:rsidP="002A3C29">
            <w:pPr>
              <w:pStyle w:val="a6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bCs/>
                <w:color w:val="0070C0"/>
              </w:rPr>
              <w:t>Количество детей не болеющих</w:t>
            </w:r>
          </w:p>
        </w:tc>
        <w:tc>
          <w:tcPr>
            <w:cnfStyle w:val="000100000000"/>
            <w:tcW w:w="3118" w:type="dxa"/>
          </w:tcPr>
          <w:p w:rsidR="00F87FA1" w:rsidRPr="00F87FA1" w:rsidRDefault="00F87FA1" w:rsidP="002A3C29">
            <w:pPr>
              <w:pStyle w:val="a6"/>
              <w:jc w:val="center"/>
              <w:rPr>
                <w:rFonts w:ascii="Times New Roman" w:hAnsi="Times New Roman"/>
                <w:b w:val="0"/>
              </w:rPr>
            </w:pPr>
            <w:r w:rsidRPr="00F87FA1">
              <w:rPr>
                <w:rFonts w:ascii="Times New Roman" w:hAnsi="Times New Roman"/>
                <w:b w:val="0"/>
              </w:rPr>
              <w:t>24 ребенка</w:t>
            </w:r>
          </w:p>
        </w:tc>
      </w:tr>
      <w:tr w:rsidR="00F87FA1" w:rsidRPr="00306CDD" w:rsidTr="00EE6555">
        <w:trPr>
          <w:cnfStyle w:val="000000100000"/>
          <w:trHeight w:val="340"/>
          <w:jc w:val="center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87FA1" w:rsidRPr="00F87FA1" w:rsidRDefault="00F87FA1" w:rsidP="00F87FA1">
            <w:pPr>
              <w:spacing w:line="240" w:lineRule="exact"/>
              <w:jc w:val="center"/>
              <w:rPr>
                <w:rFonts w:ascii="Times New Roman" w:hAnsi="Times New Roman"/>
                <w:b w:val="0"/>
              </w:rPr>
            </w:pPr>
            <w:r w:rsidRPr="00F87FA1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cnfStyle w:val="000010000000"/>
            <w:tcW w:w="5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87FA1" w:rsidRPr="009E3EDA" w:rsidRDefault="00F87FA1" w:rsidP="002A3C29">
            <w:pPr>
              <w:pStyle w:val="a6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bCs/>
                <w:color w:val="0070C0"/>
              </w:rPr>
              <w:t>Простудная заболеваемость 1 ребенком в днях</w:t>
            </w:r>
          </w:p>
        </w:tc>
        <w:tc>
          <w:tcPr>
            <w:cnfStyle w:val="000100000000"/>
            <w:tcW w:w="31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87FA1" w:rsidRPr="00F87FA1" w:rsidRDefault="00F87FA1" w:rsidP="002A3C29">
            <w:pPr>
              <w:pStyle w:val="a6"/>
              <w:jc w:val="center"/>
              <w:rPr>
                <w:rFonts w:ascii="Times New Roman" w:hAnsi="Times New Roman"/>
                <w:b w:val="0"/>
              </w:rPr>
            </w:pPr>
            <w:r w:rsidRPr="00F87FA1">
              <w:rPr>
                <w:rFonts w:ascii="Times New Roman" w:hAnsi="Times New Roman"/>
                <w:b w:val="0"/>
              </w:rPr>
              <w:t>6,7</w:t>
            </w:r>
            <w:r w:rsidR="00EE6555">
              <w:rPr>
                <w:rFonts w:ascii="Times New Roman" w:hAnsi="Times New Roman"/>
                <w:b w:val="0"/>
              </w:rPr>
              <w:t xml:space="preserve"> дней</w:t>
            </w:r>
          </w:p>
        </w:tc>
      </w:tr>
      <w:tr w:rsidR="00F87FA1" w:rsidRPr="00306CDD" w:rsidTr="00EE6555">
        <w:trPr>
          <w:trHeight w:val="340"/>
          <w:jc w:val="center"/>
        </w:trPr>
        <w:tc>
          <w:tcPr>
            <w:cnfStyle w:val="001000000000"/>
            <w:tcW w:w="1101" w:type="dxa"/>
          </w:tcPr>
          <w:p w:rsidR="00F87FA1" w:rsidRPr="00F87FA1" w:rsidRDefault="00F87FA1" w:rsidP="00F87FA1">
            <w:pPr>
              <w:spacing w:line="240" w:lineRule="exact"/>
              <w:jc w:val="center"/>
              <w:rPr>
                <w:rFonts w:ascii="Times New Roman" w:hAnsi="Times New Roman"/>
                <w:b w:val="0"/>
              </w:rPr>
            </w:pPr>
            <w:r w:rsidRPr="00F87FA1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cnfStyle w:val="000010000000"/>
            <w:tcW w:w="5103" w:type="dxa"/>
            <w:tcBorders>
              <w:left w:val="none" w:sz="0" w:space="0" w:color="auto"/>
              <w:right w:val="none" w:sz="0" w:space="0" w:color="auto"/>
            </w:tcBorders>
          </w:tcPr>
          <w:p w:rsidR="00F87FA1" w:rsidRPr="009E3EDA" w:rsidRDefault="00F87FA1" w:rsidP="002A3C29">
            <w:pPr>
              <w:pStyle w:val="a6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bCs/>
                <w:color w:val="0070C0"/>
              </w:rPr>
              <w:t>Индекс здоровья</w:t>
            </w:r>
          </w:p>
        </w:tc>
        <w:tc>
          <w:tcPr>
            <w:cnfStyle w:val="000100000000"/>
            <w:tcW w:w="3118" w:type="dxa"/>
          </w:tcPr>
          <w:p w:rsidR="00F87FA1" w:rsidRPr="00F87FA1" w:rsidRDefault="00F87FA1" w:rsidP="002A3C29">
            <w:pPr>
              <w:pStyle w:val="a6"/>
              <w:jc w:val="center"/>
              <w:rPr>
                <w:rFonts w:ascii="Times New Roman" w:hAnsi="Times New Roman"/>
                <w:b w:val="0"/>
              </w:rPr>
            </w:pPr>
            <w:r w:rsidRPr="00F87FA1">
              <w:rPr>
                <w:rFonts w:ascii="Times New Roman" w:hAnsi="Times New Roman"/>
                <w:b w:val="0"/>
              </w:rPr>
              <w:t>10%</w:t>
            </w:r>
          </w:p>
        </w:tc>
      </w:tr>
      <w:tr w:rsidR="00F87FA1" w:rsidRPr="00306CDD" w:rsidTr="00EE6555">
        <w:trPr>
          <w:cnfStyle w:val="000000100000"/>
          <w:trHeight w:val="340"/>
          <w:jc w:val="center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87FA1" w:rsidRPr="00F87FA1" w:rsidRDefault="00F87FA1" w:rsidP="00F87FA1">
            <w:pPr>
              <w:spacing w:line="240" w:lineRule="exact"/>
              <w:jc w:val="center"/>
              <w:rPr>
                <w:rFonts w:ascii="Times New Roman" w:hAnsi="Times New Roman"/>
                <w:b w:val="0"/>
              </w:rPr>
            </w:pPr>
            <w:r w:rsidRPr="00F87FA1"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cnfStyle w:val="000010000000"/>
            <w:tcW w:w="5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87FA1" w:rsidRPr="009E3EDA" w:rsidRDefault="00F87FA1" w:rsidP="002A3C29">
            <w:pPr>
              <w:pStyle w:val="a6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bCs/>
                <w:color w:val="0070C0"/>
              </w:rPr>
              <w:t>Посещаемость 1 ребенком в месяц</w:t>
            </w:r>
          </w:p>
        </w:tc>
        <w:tc>
          <w:tcPr>
            <w:cnfStyle w:val="000100000000"/>
            <w:tcW w:w="31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87FA1" w:rsidRPr="00F87FA1" w:rsidRDefault="00F87FA1" w:rsidP="00EE6555">
            <w:pPr>
              <w:pStyle w:val="a6"/>
              <w:jc w:val="center"/>
              <w:rPr>
                <w:rFonts w:ascii="Times New Roman" w:hAnsi="Times New Roman"/>
                <w:b w:val="0"/>
              </w:rPr>
            </w:pPr>
            <w:r w:rsidRPr="00F87FA1">
              <w:rPr>
                <w:rFonts w:ascii="Times New Roman" w:hAnsi="Times New Roman"/>
                <w:b w:val="0"/>
              </w:rPr>
              <w:t>13,3 дн</w:t>
            </w:r>
            <w:r w:rsidR="00EE6555">
              <w:rPr>
                <w:rFonts w:ascii="Times New Roman" w:hAnsi="Times New Roman"/>
                <w:b w:val="0"/>
              </w:rPr>
              <w:t>ей</w:t>
            </w:r>
          </w:p>
        </w:tc>
      </w:tr>
      <w:tr w:rsidR="00F87FA1" w:rsidRPr="00306CDD" w:rsidTr="00EE6555">
        <w:trPr>
          <w:trHeight w:val="340"/>
          <w:jc w:val="center"/>
        </w:trPr>
        <w:tc>
          <w:tcPr>
            <w:cnfStyle w:val="001000000000"/>
            <w:tcW w:w="1101" w:type="dxa"/>
          </w:tcPr>
          <w:p w:rsidR="00F87FA1" w:rsidRPr="00F87FA1" w:rsidRDefault="00F87FA1" w:rsidP="00F87FA1">
            <w:pPr>
              <w:spacing w:line="240" w:lineRule="exact"/>
              <w:jc w:val="center"/>
              <w:rPr>
                <w:rFonts w:ascii="Times New Roman" w:hAnsi="Times New Roman"/>
                <w:b w:val="0"/>
              </w:rPr>
            </w:pPr>
            <w:r w:rsidRPr="00F87FA1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cnfStyle w:val="000010000000"/>
            <w:tcW w:w="5103" w:type="dxa"/>
            <w:tcBorders>
              <w:left w:val="none" w:sz="0" w:space="0" w:color="auto"/>
              <w:right w:val="none" w:sz="0" w:space="0" w:color="auto"/>
            </w:tcBorders>
          </w:tcPr>
          <w:p w:rsidR="00F87FA1" w:rsidRPr="009E3EDA" w:rsidRDefault="00F87FA1" w:rsidP="002A3C29">
            <w:pPr>
              <w:pStyle w:val="a6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bCs/>
                <w:color w:val="0070C0"/>
              </w:rPr>
              <w:t>Коэффициент занятости мест</w:t>
            </w:r>
          </w:p>
        </w:tc>
        <w:tc>
          <w:tcPr>
            <w:cnfStyle w:val="000100000000"/>
            <w:tcW w:w="3118" w:type="dxa"/>
          </w:tcPr>
          <w:p w:rsidR="00F87FA1" w:rsidRPr="00F87FA1" w:rsidRDefault="00F87FA1" w:rsidP="002A3C29">
            <w:pPr>
              <w:pStyle w:val="a6"/>
              <w:jc w:val="center"/>
              <w:rPr>
                <w:rFonts w:ascii="Times New Roman" w:hAnsi="Times New Roman"/>
                <w:b w:val="0"/>
              </w:rPr>
            </w:pPr>
            <w:r w:rsidRPr="00F87FA1">
              <w:rPr>
                <w:rFonts w:ascii="Times New Roman" w:hAnsi="Times New Roman"/>
                <w:b w:val="0"/>
              </w:rPr>
              <w:t>59</w:t>
            </w:r>
            <w:r w:rsidR="00EE6555">
              <w:rPr>
                <w:rFonts w:ascii="Times New Roman" w:hAnsi="Times New Roman"/>
                <w:b w:val="0"/>
              </w:rPr>
              <w:t xml:space="preserve"> </w:t>
            </w:r>
            <w:r w:rsidRPr="00F87FA1">
              <w:rPr>
                <w:rFonts w:ascii="Times New Roman" w:hAnsi="Times New Roman"/>
                <w:b w:val="0"/>
              </w:rPr>
              <w:t>%</w:t>
            </w:r>
          </w:p>
        </w:tc>
      </w:tr>
      <w:tr w:rsidR="00EE6555" w:rsidRPr="00306CDD" w:rsidTr="00EE6555">
        <w:trPr>
          <w:cnfStyle w:val="010000000000"/>
          <w:trHeight w:val="340"/>
          <w:jc w:val="center"/>
        </w:trPr>
        <w:tc>
          <w:tcPr>
            <w:cnfStyle w:val="001000000000"/>
            <w:tcW w:w="62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6555" w:rsidRPr="009E3EDA" w:rsidRDefault="00EE6555" w:rsidP="002A3C29">
            <w:pPr>
              <w:pStyle w:val="a6"/>
              <w:rPr>
                <w:rFonts w:ascii="Times New Roman" w:hAnsi="Times New Roman"/>
                <w:b w:val="0"/>
                <w:color w:val="0070C0"/>
              </w:rPr>
            </w:pPr>
            <w:r w:rsidRPr="009E3EDA">
              <w:rPr>
                <w:rFonts w:ascii="Times New Roman" w:hAnsi="Times New Roman"/>
                <w:b w:val="0"/>
                <w:bCs w:val="0"/>
                <w:color w:val="0070C0"/>
              </w:rPr>
              <w:t>Средний списочный состав</w:t>
            </w:r>
          </w:p>
        </w:tc>
        <w:tc>
          <w:tcPr>
            <w:cnfStyle w:val="000100000000"/>
            <w:tcW w:w="31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E6555" w:rsidRPr="00F87FA1" w:rsidRDefault="00EE6555" w:rsidP="002A3C29">
            <w:pPr>
              <w:pStyle w:val="a6"/>
              <w:jc w:val="center"/>
              <w:rPr>
                <w:rFonts w:ascii="Times New Roman" w:hAnsi="Times New Roman"/>
                <w:b w:val="0"/>
              </w:rPr>
            </w:pPr>
            <w:r w:rsidRPr="00F87FA1">
              <w:rPr>
                <w:rFonts w:ascii="Times New Roman" w:hAnsi="Times New Roman"/>
                <w:b w:val="0"/>
              </w:rPr>
              <w:t>250</w:t>
            </w:r>
          </w:p>
        </w:tc>
      </w:tr>
    </w:tbl>
    <w:p w:rsidR="00E62824" w:rsidRDefault="00E62824" w:rsidP="000F368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F3686" w:rsidRPr="001D2383" w:rsidRDefault="000F3686" w:rsidP="00EE6555">
      <w:pPr>
        <w:pStyle w:val="a6"/>
        <w:numPr>
          <w:ilvl w:val="1"/>
          <w:numId w:val="25"/>
        </w:numPr>
        <w:ind w:left="567" w:firstLine="0"/>
        <w:jc w:val="both"/>
        <w:rPr>
          <w:rFonts w:ascii="Times New Roman" w:hAnsi="Times New Roman"/>
        </w:rPr>
      </w:pPr>
      <w:r w:rsidRPr="001D2383">
        <w:rPr>
          <w:rFonts w:ascii="Times New Roman" w:hAnsi="Times New Roman"/>
          <w:b/>
          <w:color w:val="0070C0"/>
        </w:rPr>
        <w:t>Достижения ДОУ</w:t>
      </w:r>
      <w:r w:rsidRPr="001D2383">
        <w:rPr>
          <w:rFonts w:ascii="Times New Roman" w:hAnsi="Times New Roman"/>
        </w:rPr>
        <w:t xml:space="preserve"> </w:t>
      </w:r>
    </w:p>
    <w:p w:rsidR="000F3686" w:rsidRPr="001D2383" w:rsidRDefault="000F3686" w:rsidP="001D2383">
      <w:pPr>
        <w:pStyle w:val="a6"/>
        <w:ind w:firstLine="567"/>
        <w:jc w:val="both"/>
        <w:rPr>
          <w:rFonts w:ascii="Times New Roman" w:hAnsi="Times New Roman"/>
        </w:rPr>
      </w:pPr>
      <w:r w:rsidRPr="001D2383">
        <w:rPr>
          <w:rFonts w:ascii="Times New Roman" w:hAnsi="Times New Roman"/>
        </w:rPr>
        <w:t>В течение года воспитанники  МБДОУ «ДСКВ № 7 «Дарование» участв</w:t>
      </w:r>
      <w:r w:rsidR="00EE6555">
        <w:rPr>
          <w:rFonts w:ascii="Times New Roman" w:hAnsi="Times New Roman"/>
        </w:rPr>
        <w:t>овали</w:t>
      </w:r>
      <w:r w:rsidRPr="001D2383">
        <w:rPr>
          <w:rFonts w:ascii="Times New Roman" w:hAnsi="Times New Roman"/>
        </w:rPr>
        <w:t xml:space="preserve"> в смотрах, конкурсах, соревнованиях разного уровня. Все </w:t>
      </w:r>
      <w:hyperlink r:id="rId24" w:history="1">
        <w:r w:rsidRPr="00EE6555">
          <w:rPr>
            <w:rStyle w:val="a5"/>
            <w:rFonts w:ascii="Times New Roman" w:hAnsi="Times New Roman"/>
            <w:color w:val="auto"/>
            <w:u w:val="none"/>
          </w:rPr>
          <w:t>достижения наших воспитанников</w:t>
        </w:r>
      </w:hyperlink>
      <w:r w:rsidRPr="00EE6555">
        <w:rPr>
          <w:rFonts w:ascii="Times New Roman" w:hAnsi="Times New Roman"/>
        </w:rPr>
        <w:t xml:space="preserve"> являются</w:t>
      </w:r>
      <w:r w:rsidRPr="001D2383">
        <w:rPr>
          <w:rFonts w:ascii="Times New Roman" w:hAnsi="Times New Roman"/>
        </w:rPr>
        <w:t xml:space="preserve"> результатом организации полноценной, эмоционально насыщенной жизнедеятельности ребенка, удовлетворяющей его интересы и потребности на протяжении всего дошкольного детства. За активное участие дети были награждены почетными грамотами, дипломами, благодарственными письмами, подарками.</w:t>
      </w:r>
    </w:p>
    <w:p w:rsidR="009525BE" w:rsidRDefault="009525BE" w:rsidP="000F3686">
      <w:pPr>
        <w:pStyle w:val="a6"/>
        <w:jc w:val="center"/>
        <w:rPr>
          <w:rFonts w:ascii="Times New Roman" w:hAnsi="Times New Roman"/>
          <w:b/>
          <w:color w:val="0070C0"/>
        </w:rPr>
      </w:pPr>
    </w:p>
    <w:p w:rsidR="009525BE" w:rsidRDefault="000F3686" w:rsidP="000F3686">
      <w:pPr>
        <w:pStyle w:val="a6"/>
        <w:jc w:val="center"/>
        <w:rPr>
          <w:rFonts w:ascii="Times New Roman" w:hAnsi="Times New Roman"/>
          <w:b/>
          <w:color w:val="0070C0"/>
        </w:rPr>
      </w:pPr>
      <w:r w:rsidRPr="009525BE">
        <w:rPr>
          <w:rFonts w:ascii="Times New Roman" w:hAnsi="Times New Roman"/>
          <w:b/>
          <w:color w:val="0070C0"/>
        </w:rPr>
        <w:t xml:space="preserve">Участие воспитанников  МБДОУ «ДСКВ № 7 «Дарование» </w:t>
      </w:r>
    </w:p>
    <w:p w:rsidR="000F3686" w:rsidRPr="009525BE" w:rsidRDefault="000F3686" w:rsidP="000F3686">
      <w:pPr>
        <w:pStyle w:val="a6"/>
        <w:jc w:val="center"/>
        <w:rPr>
          <w:rFonts w:ascii="Times New Roman" w:hAnsi="Times New Roman"/>
          <w:b/>
          <w:color w:val="0070C0"/>
        </w:rPr>
      </w:pPr>
      <w:r w:rsidRPr="009525BE">
        <w:rPr>
          <w:rFonts w:ascii="Times New Roman" w:hAnsi="Times New Roman"/>
          <w:b/>
          <w:color w:val="0070C0"/>
        </w:rPr>
        <w:t>в конкурсах разного  уровня за 2013-2014 учебный год</w:t>
      </w:r>
    </w:p>
    <w:p w:rsidR="000F3686" w:rsidRPr="00DC0923" w:rsidRDefault="000F3686" w:rsidP="000F3686">
      <w:pPr>
        <w:pStyle w:val="a6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tbl>
      <w:tblPr>
        <w:tblStyle w:val="-110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2551"/>
      </w:tblGrid>
      <w:tr w:rsidR="000F3686" w:rsidRPr="009525BE" w:rsidTr="009525BE">
        <w:trPr>
          <w:cnfStyle w:val="100000000000"/>
        </w:trPr>
        <w:tc>
          <w:tcPr>
            <w:cnfStyle w:val="001000000000"/>
            <w:tcW w:w="4928" w:type="dxa"/>
          </w:tcPr>
          <w:p w:rsidR="000F3686" w:rsidRPr="009525BE" w:rsidRDefault="000F3686" w:rsidP="002A3C29">
            <w:pPr>
              <w:jc w:val="center"/>
              <w:rPr>
                <w:rFonts w:ascii="Times New Roman" w:hAnsi="Times New Roman"/>
                <w:b w:val="0"/>
              </w:rPr>
            </w:pPr>
            <w:r w:rsidRPr="009525BE">
              <w:rPr>
                <w:rFonts w:ascii="Times New Roman" w:hAnsi="Times New Roman"/>
                <w:b w:val="0"/>
              </w:rPr>
              <w:t>Наименование конкурса</w:t>
            </w:r>
          </w:p>
        </w:tc>
        <w:tc>
          <w:tcPr>
            <w:tcW w:w="2268" w:type="dxa"/>
          </w:tcPr>
          <w:p w:rsidR="000F3686" w:rsidRPr="009525BE" w:rsidRDefault="000F3686" w:rsidP="002A3C29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 w:rsidRPr="009525BE">
              <w:rPr>
                <w:rFonts w:ascii="Times New Roman" w:hAnsi="Times New Roman"/>
                <w:b w:val="0"/>
              </w:rPr>
              <w:t>Уровень</w:t>
            </w:r>
          </w:p>
          <w:p w:rsidR="000F3686" w:rsidRPr="009525BE" w:rsidRDefault="000F3686" w:rsidP="002A3C29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 w:rsidRPr="009525BE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2551" w:type="dxa"/>
          </w:tcPr>
          <w:p w:rsidR="000F3686" w:rsidRPr="009525BE" w:rsidRDefault="000F3686" w:rsidP="002A3C29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 w:rsidRPr="009525BE">
              <w:rPr>
                <w:rFonts w:ascii="Times New Roman" w:hAnsi="Times New Roman"/>
                <w:b w:val="0"/>
              </w:rPr>
              <w:t>Результат</w:t>
            </w:r>
          </w:p>
        </w:tc>
      </w:tr>
      <w:tr w:rsidR="000F3686" w:rsidRPr="009525BE" w:rsidTr="009525BE">
        <w:trPr>
          <w:cnfStyle w:val="000000100000"/>
        </w:trPr>
        <w:tc>
          <w:tcPr>
            <w:cnfStyle w:val="00100000000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F3686" w:rsidRPr="009525BE" w:rsidRDefault="000F3686" w:rsidP="002A3C29">
            <w:pPr>
              <w:jc w:val="both"/>
              <w:rPr>
                <w:rFonts w:ascii="Times New Roman" w:hAnsi="Times New Roman"/>
                <w:b w:val="0"/>
              </w:rPr>
            </w:pPr>
            <w:r w:rsidRPr="009525BE">
              <w:rPr>
                <w:rFonts w:ascii="Times New Roman" w:hAnsi="Times New Roman"/>
                <w:b w:val="0"/>
              </w:rPr>
              <w:t>«Чудеса для детей из ненужных вещей»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0F3686" w:rsidRPr="009E3EDA" w:rsidRDefault="000F3686" w:rsidP="002A3C29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F3686" w:rsidRPr="009E3EDA" w:rsidRDefault="000F3686" w:rsidP="002A3C29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2 место</w:t>
            </w:r>
          </w:p>
          <w:p w:rsidR="000F3686" w:rsidRPr="009E3EDA" w:rsidRDefault="000F3686" w:rsidP="002A3C29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</w:p>
        </w:tc>
      </w:tr>
      <w:tr w:rsidR="000F3686" w:rsidRPr="009525BE" w:rsidTr="009525BE">
        <w:tc>
          <w:tcPr>
            <w:cnfStyle w:val="001000000000"/>
            <w:tcW w:w="4928" w:type="dxa"/>
          </w:tcPr>
          <w:p w:rsidR="000F3686" w:rsidRPr="009525BE" w:rsidRDefault="000F3686" w:rsidP="002A3C29">
            <w:pPr>
              <w:jc w:val="both"/>
              <w:rPr>
                <w:rFonts w:ascii="Times New Roman" w:hAnsi="Times New Roman"/>
                <w:b w:val="0"/>
              </w:rPr>
            </w:pPr>
            <w:r w:rsidRPr="009525BE">
              <w:rPr>
                <w:rFonts w:ascii="Times New Roman" w:hAnsi="Times New Roman"/>
                <w:b w:val="0"/>
              </w:rPr>
              <w:t>«Чудеса для детей из ненужных вещей»</w:t>
            </w:r>
          </w:p>
        </w:tc>
        <w:tc>
          <w:tcPr>
            <w:tcW w:w="2268" w:type="dxa"/>
          </w:tcPr>
          <w:p w:rsidR="000F3686" w:rsidRPr="009E3EDA" w:rsidRDefault="000F3686" w:rsidP="002A3C29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551" w:type="dxa"/>
          </w:tcPr>
          <w:p w:rsidR="000F3686" w:rsidRPr="009E3EDA" w:rsidRDefault="000F3686" w:rsidP="002A3C29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 xml:space="preserve">1 место </w:t>
            </w:r>
          </w:p>
          <w:p w:rsidR="000F3686" w:rsidRPr="009E3EDA" w:rsidRDefault="000F3686" w:rsidP="002A3C29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</w:p>
        </w:tc>
      </w:tr>
      <w:tr w:rsidR="000F3686" w:rsidRPr="009525BE" w:rsidTr="009525BE">
        <w:trPr>
          <w:cnfStyle w:val="000000100000"/>
        </w:trPr>
        <w:tc>
          <w:tcPr>
            <w:cnfStyle w:val="00100000000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F3686" w:rsidRPr="009525BE" w:rsidRDefault="000F3686" w:rsidP="002A3C29">
            <w:pPr>
              <w:jc w:val="both"/>
              <w:rPr>
                <w:rFonts w:ascii="Times New Roman" w:hAnsi="Times New Roman"/>
                <w:b w:val="0"/>
              </w:rPr>
            </w:pPr>
            <w:r w:rsidRPr="009525BE">
              <w:rPr>
                <w:rFonts w:ascii="Times New Roman" w:hAnsi="Times New Roman"/>
                <w:b w:val="0"/>
              </w:rPr>
              <w:t>Чемпионат Сибири по современным танцам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0F3686" w:rsidRPr="009E3EDA" w:rsidRDefault="000F3686" w:rsidP="002A3C29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межрегиональный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F3686" w:rsidRPr="009E3EDA" w:rsidRDefault="000F3686" w:rsidP="002A3C29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2 место</w:t>
            </w:r>
          </w:p>
          <w:p w:rsidR="000F3686" w:rsidRPr="009E3EDA" w:rsidRDefault="000F3686" w:rsidP="002A3C29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</w:p>
        </w:tc>
      </w:tr>
      <w:tr w:rsidR="000F3686" w:rsidRPr="009525BE" w:rsidTr="009525BE">
        <w:tc>
          <w:tcPr>
            <w:cnfStyle w:val="001000000000"/>
            <w:tcW w:w="4928" w:type="dxa"/>
          </w:tcPr>
          <w:p w:rsidR="000F3686" w:rsidRPr="009525BE" w:rsidRDefault="000F3686" w:rsidP="002A3C29">
            <w:pPr>
              <w:jc w:val="both"/>
              <w:rPr>
                <w:rFonts w:ascii="Times New Roman" w:hAnsi="Times New Roman"/>
                <w:b w:val="0"/>
              </w:rPr>
            </w:pPr>
            <w:r w:rsidRPr="009525BE">
              <w:rPr>
                <w:rFonts w:ascii="Times New Roman" w:hAnsi="Times New Roman"/>
                <w:b w:val="0"/>
              </w:rPr>
              <w:t xml:space="preserve">«Юные звезды Юрги» </w:t>
            </w:r>
          </w:p>
        </w:tc>
        <w:tc>
          <w:tcPr>
            <w:tcW w:w="2268" w:type="dxa"/>
          </w:tcPr>
          <w:p w:rsidR="000F3686" w:rsidRPr="009E3EDA" w:rsidRDefault="000F3686" w:rsidP="002A3C29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551" w:type="dxa"/>
          </w:tcPr>
          <w:p w:rsidR="000F3686" w:rsidRPr="009E3EDA" w:rsidRDefault="000F3686" w:rsidP="002A3C29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3 место</w:t>
            </w:r>
          </w:p>
          <w:p w:rsidR="000F3686" w:rsidRPr="009E3EDA" w:rsidRDefault="000F3686" w:rsidP="002A3C29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</w:p>
        </w:tc>
      </w:tr>
      <w:tr w:rsidR="000F3686" w:rsidRPr="009525BE" w:rsidTr="009525BE">
        <w:trPr>
          <w:cnfStyle w:val="000000100000"/>
        </w:trPr>
        <w:tc>
          <w:tcPr>
            <w:cnfStyle w:val="00100000000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F3686" w:rsidRPr="009525BE" w:rsidRDefault="000F3686" w:rsidP="002A3C29">
            <w:pPr>
              <w:jc w:val="both"/>
              <w:rPr>
                <w:rFonts w:ascii="Times New Roman" w:hAnsi="Times New Roman"/>
                <w:b w:val="0"/>
              </w:rPr>
            </w:pPr>
            <w:r w:rsidRPr="009525BE">
              <w:rPr>
                <w:rFonts w:ascii="Times New Roman" w:hAnsi="Times New Roman"/>
                <w:b w:val="0"/>
              </w:rPr>
              <w:t>Фестиваль-конкурс славянской культуры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0F3686" w:rsidRPr="009E3EDA" w:rsidRDefault="000F3686" w:rsidP="002A3C29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F3686" w:rsidRPr="009E3EDA" w:rsidRDefault="000F3686" w:rsidP="002A3C29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 место</w:t>
            </w:r>
          </w:p>
          <w:p w:rsidR="000F3686" w:rsidRPr="009E3EDA" w:rsidRDefault="000F3686" w:rsidP="002A3C29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</w:p>
        </w:tc>
      </w:tr>
      <w:tr w:rsidR="000F3686" w:rsidRPr="009525BE" w:rsidTr="009525BE">
        <w:tc>
          <w:tcPr>
            <w:cnfStyle w:val="001000000000"/>
            <w:tcW w:w="4928" w:type="dxa"/>
          </w:tcPr>
          <w:p w:rsidR="000F3686" w:rsidRPr="009525BE" w:rsidRDefault="000F3686" w:rsidP="002A3C29">
            <w:pPr>
              <w:jc w:val="both"/>
              <w:rPr>
                <w:rFonts w:ascii="Times New Roman" w:hAnsi="Times New Roman"/>
                <w:b w:val="0"/>
              </w:rPr>
            </w:pPr>
            <w:r w:rsidRPr="009525BE">
              <w:rPr>
                <w:rFonts w:ascii="Times New Roman" w:hAnsi="Times New Roman"/>
                <w:b w:val="0"/>
              </w:rPr>
              <w:t>Фестиваль-конкурс славянской культуры</w:t>
            </w:r>
          </w:p>
        </w:tc>
        <w:tc>
          <w:tcPr>
            <w:tcW w:w="2268" w:type="dxa"/>
          </w:tcPr>
          <w:p w:rsidR="000F3686" w:rsidRPr="009E3EDA" w:rsidRDefault="000F3686" w:rsidP="002A3C29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551" w:type="dxa"/>
          </w:tcPr>
          <w:p w:rsidR="000F3686" w:rsidRPr="009E3EDA" w:rsidRDefault="000F3686" w:rsidP="002A3C29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 место</w:t>
            </w:r>
          </w:p>
          <w:p w:rsidR="000F3686" w:rsidRPr="009E3EDA" w:rsidRDefault="000F3686" w:rsidP="002A3C29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</w:p>
        </w:tc>
      </w:tr>
      <w:tr w:rsidR="000F3686" w:rsidRPr="009525BE" w:rsidTr="009525BE">
        <w:trPr>
          <w:cnfStyle w:val="000000100000"/>
        </w:trPr>
        <w:tc>
          <w:tcPr>
            <w:cnfStyle w:val="00100000000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F3686" w:rsidRPr="009525BE" w:rsidRDefault="000F3686" w:rsidP="002A3C29">
            <w:pPr>
              <w:jc w:val="both"/>
              <w:rPr>
                <w:rFonts w:ascii="Times New Roman" w:hAnsi="Times New Roman"/>
                <w:b w:val="0"/>
              </w:rPr>
            </w:pPr>
            <w:r w:rsidRPr="009525BE">
              <w:rPr>
                <w:rFonts w:ascii="Times New Roman" w:hAnsi="Times New Roman"/>
                <w:b w:val="0"/>
              </w:rPr>
              <w:t>Фестиваль-конкурс славянской культуры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0F3686" w:rsidRPr="009E3EDA" w:rsidRDefault="000F3686" w:rsidP="002A3C29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F3686" w:rsidRPr="009E3EDA" w:rsidRDefault="000F3686" w:rsidP="002A3C29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2 место</w:t>
            </w:r>
          </w:p>
          <w:p w:rsidR="000F3686" w:rsidRPr="009E3EDA" w:rsidRDefault="000F3686" w:rsidP="002A3C29">
            <w:pPr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</w:p>
        </w:tc>
      </w:tr>
      <w:tr w:rsidR="000F3686" w:rsidRPr="009525BE" w:rsidTr="009525BE">
        <w:tc>
          <w:tcPr>
            <w:cnfStyle w:val="001000000000"/>
            <w:tcW w:w="4928" w:type="dxa"/>
          </w:tcPr>
          <w:p w:rsidR="000F3686" w:rsidRPr="009525BE" w:rsidRDefault="000F3686" w:rsidP="002A3C29">
            <w:pPr>
              <w:jc w:val="both"/>
              <w:rPr>
                <w:rFonts w:ascii="Times New Roman" w:hAnsi="Times New Roman"/>
                <w:b w:val="0"/>
              </w:rPr>
            </w:pPr>
            <w:r w:rsidRPr="009525BE">
              <w:rPr>
                <w:rFonts w:ascii="Times New Roman" w:hAnsi="Times New Roman"/>
                <w:b w:val="0"/>
              </w:rPr>
              <w:t>Конкурс патриотической песни «Родина моя»</w:t>
            </w:r>
          </w:p>
        </w:tc>
        <w:tc>
          <w:tcPr>
            <w:tcW w:w="2268" w:type="dxa"/>
          </w:tcPr>
          <w:p w:rsidR="000F3686" w:rsidRPr="009E3EDA" w:rsidRDefault="000F3686" w:rsidP="002A3C29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551" w:type="dxa"/>
          </w:tcPr>
          <w:p w:rsidR="000F3686" w:rsidRPr="009E3EDA" w:rsidRDefault="000F3686" w:rsidP="002A3C29">
            <w:pPr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Грамота за сценический образ и костюм</w:t>
            </w:r>
          </w:p>
        </w:tc>
      </w:tr>
      <w:tr w:rsidR="000F3686" w:rsidRPr="009525BE" w:rsidTr="009525BE">
        <w:trPr>
          <w:cnfStyle w:val="000000100000"/>
        </w:trPr>
        <w:tc>
          <w:tcPr>
            <w:cnfStyle w:val="00100000000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F3686" w:rsidRPr="009525BE" w:rsidRDefault="000F3686" w:rsidP="002A3C29">
            <w:pPr>
              <w:jc w:val="both"/>
              <w:rPr>
                <w:rFonts w:ascii="Times New Roman" w:hAnsi="Times New Roman"/>
                <w:b w:val="0"/>
              </w:rPr>
            </w:pPr>
            <w:r w:rsidRPr="009525BE">
              <w:rPr>
                <w:rFonts w:ascii="Times New Roman" w:hAnsi="Times New Roman"/>
                <w:b w:val="0"/>
              </w:rPr>
              <w:t>Фестиваль детского творчества «Звезды нового века»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0F3686" w:rsidRPr="009E3EDA" w:rsidRDefault="000F3686" w:rsidP="002A3C29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международный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F3686" w:rsidRPr="009E3EDA" w:rsidRDefault="000F3686" w:rsidP="002A3C29">
            <w:pPr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Диплом участника</w:t>
            </w:r>
          </w:p>
          <w:p w:rsidR="000F3686" w:rsidRPr="009E3EDA" w:rsidRDefault="000F3686" w:rsidP="002A3C29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</w:p>
        </w:tc>
      </w:tr>
      <w:tr w:rsidR="000F3686" w:rsidRPr="009525BE" w:rsidTr="009525BE">
        <w:tc>
          <w:tcPr>
            <w:cnfStyle w:val="001000000000"/>
            <w:tcW w:w="4928" w:type="dxa"/>
          </w:tcPr>
          <w:p w:rsidR="000F3686" w:rsidRPr="009525BE" w:rsidRDefault="000F3686" w:rsidP="002A3C29">
            <w:pPr>
              <w:jc w:val="both"/>
              <w:rPr>
                <w:rFonts w:ascii="Times New Roman" w:hAnsi="Times New Roman"/>
                <w:b w:val="0"/>
              </w:rPr>
            </w:pPr>
            <w:r w:rsidRPr="009525BE">
              <w:rPr>
                <w:rFonts w:ascii="Times New Roman" w:hAnsi="Times New Roman"/>
                <w:b w:val="0"/>
              </w:rPr>
              <w:lastRenderedPageBreak/>
              <w:t>Конкурс «Дорожный знак на новогодней елке»</w:t>
            </w:r>
          </w:p>
        </w:tc>
        <w:tc>
          <w:tcPr>
            <w:tcW w:w="2268" w:type="dxa"/>
          </w:tcPr>
          <w:p w:rsidR="000F3686" w:rsidRPr="009525BE" w:rsidRDefault="000F3686" w:rsidP="002A3C29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525BE"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551" w:type="dxa"/>
          </w:tcPr>
          <w:p w:rsidR="000F3686" w:rsidRPr="009525BE" w:rsidRDefault="000F3686" w:rsidP="002A3C29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525BE">
              <w:rPr>
                <w:rFonts w:ascii="Times New Roman" w:hAnsi="Times New Roman"/>
                <w:color w:val="0070C0"/>
              </w:rPr>
              <w:t>3 место</w:t>
            </w:r>
          </w:p>
          <w:p w:rsidR="000F3686" w:rsidRPr="009525BE" w:rsidRDefault="000F3686" w:rsidP="002A3C29">
            <w:pPr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</w:p>
        </w:tc>
      </w:tr>
      <w:tr w:rsidR="000F3686" w:rsidRPr="009525BE" w:rsidTr="009525BE">
        <w:trPr>
          <w:cnfStyle w:val="000000100000"/>
        </w:trPr>
        <w:tc>
          <w:tcPr>
            <w:cnfStyle w:val="00100000000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F3686" w:rsidRPr="009525BE" w:rsidRDefault="000F3686" w:rsidP="002A3C29">
            <w:pPr>
              <w:jc w:val="both"/>
              <w:rPr>
                <w:rFonts w:ascii="Times New Roman" w:hAnsi="Times New Roman"/>
                <w:b w:val="0"/>
              </w:rPr>
            </w:pPr>
            <w:r w:rsidRPr="009525BE">
              <w:rPr>
                <w:rFonts w:ascii="Times New Roman" w:hAnsi="Times New Roman"/>
                <w:b w:val="0"/>
              </w:rPr>
              <w:t>Конкурс «Дорожный знак на новогодней елке»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0F3686" w:rsidRPr="009525BE" w:rsidRDefault="000F3686" w:rsidP="002A3C29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525BE"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F3686" w:rsidRPr="009525BE" w:rsidRDefault="000F3686" w:rsidP="002A3C29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525BE">
              <w:rPr>
                <w:rFonts w:ascii="Times New Roman" w:hAnsi="Times New Roman"/>
                <w:color w:val="0070C0"/>
              </w:rPr>
              <w:t>2 место</w:t>
            </w:r>
          </w:p>
          <w:p w:rsidR="000F3686" w:rsidRPr="009525BE" w:rsidRDefault="000F3686" w:rsidP="002A3C29">
            <w:pPr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</w:p>
        </w:tc>
      </w:tr>
      <w:tr w:rsidR="000F3686" w:rsidRPr="009525BE" w:rsidTr="009525BE">
        <w:tc>
          <w:tcPr>
            <w:cnfStyle w:val="001000000000"/>
            <w:tcW w:w="4928" w:type="dxa"/>
          </w:tcPr>
          <w:p w:rsidR="000F3686" w:rsidRPr="009525BE" w:rsidRDefault="000F3686" w:rsidP="002A3C29">
            <w:pPr>
              <w:jc w:val="both"/>
              <w:rPr>
                <w:rFonts w:ascii="Times New Roman" w:hAnsi="Times New Roman"/>
                <w:b w:val="0"/>
              </w:rPr>
            </w:pPr>
            <w:r w:rsidRPr="009525BE">
              <w:rPr>
                <w:rFonts w:ascii="Times New Roman" w:hAnsi="Times New Roman"/>
                <w:b w:val="0"/>
              </w:rPr>
              <w:t>Спортивный конкурс «</w:t>
            </w:r>
            <w:proofErr w:type="spellStart"/>
            <w:r w:rsidRPr="009525BE">
              <w:rPr>
                <w:rFonts w:ascii="Times New Roman" w:hAnsi="Times New Roman"/>
                <w:b w:val="0"/>
              </w:rPr>
              <w:t>Зарничка</w:t>
            </w:r>
            <w:proofErr w:type="spellEnd"/>
            <w:r w:rsidRPr="009525BE">
              <w:rPr>
                <w:rFonts w:ascii="Times New Roman" w:hAnsi="Times New Roman"/>
                <w:b w:val="0"/>
              </w:rPr>
              <w:t xml:space="preserve"> – 2014»</w:t>
            </w:r>
          </w:p>
        </w:tc>
        <w:tc>
          <w:tcPr>
            <w:tcW w:w="2268" w:type="dxa"/>
          </w:tcPr>
          <w:p w:rsidR="000F3686" w:rsidRPr="009525BE" w:rsidRDefault="000F3686" w:rsidP="002A3C29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525BE"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551" w:type="dxa"/>
          </w:tcPr>
          <w:p w:rsidR="000F3686" w:rsidRPr="009525BE" w:rsidRDefault="000F3686" w:rsidP="002A3C29">
            <w:pPr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525BE">
              <w:rPr>
                <w:rFonts w:ascii="Times New Roman" w:hAnsi="Times New Roman"/>
                <w:color w:val="0070C0"/>
              </w:rPr>
              <w:t>Грамота в номинации «Самая сильная команда»</w:t>
            </w:r>
          </w:p>
        </w:tc>
      </w:tr>
      <w:tr w:rsidR="000F3686" w:rsidRPr="009525BE" w:rsidTr="009525BE">
        <w:trPr>
          <w:cnfStyle w:val="000000100000"/>
        </w:trPr>
        <w:tc>
          <w:tcPr>
            <w:cnfStyle w:val="00100000000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F3686" w:rsidRPr="009525BE" w:rsidRDefault="000F3686" w:rsidP="002A3C29">
            <w:pPr>
              <w:jc w:val="both"/>
              <w:rPr>
                <w:rFonts w:ascii="Times New Roman" w:hAnsi="Times New Roman"/>
                <w:b w:val="0"/>
              </w:rPr>
            </w:pPr>
            <w:r w:rsidRPr="009525BE">
              <w:rPr>
                <w:rFonts w:ascii="Times New Roman" w:hAnsi="Times New Roman"/>
                <w:b w:val="0"/>
              </w:rPr>
              <w:t>Конкурс-выставка «Мой любимый город»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0F3686" w:rsidRPr="009525BE" w:rsidRDefault="000F3686" w:rsidP="002A3C29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525BE"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F3686" w:rsidRPr="009525BE" w:rsidRDefault="000F3686" w:rsidP="002A3C29">
            <w:pPr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525BE">
              <w:rPr>
                <w:rFonts w:ascii="Times New Roman" w:hAnsi="Times New Roman"/>
                <w:color w:val="0070C0"/>
              </w:rPr>
              <w:t>Грамота за активное участие</w:t>
            </w:r>
          </w:p>
        </w:tc>
      </w:tr>
      <w:tr w:rsidR="000F3686" w:rsidRPr="009525BE" w:rsidTr="009525BE">
        <w:tc>
          <w:tcPr>
            <w:cnfStyle w:val="001000000000"/>
            <w:tcW w:w="4928" w:type="dxa"/>
          </w:tcPr>
          <w:p w:rsidR="000F3686" w:rsidRPr="009525BE" w:rsidRDefault="000F3686" w:rsidP="002A3C29">
            <w:pPr>
              <w:jc w:val="both"/>
              <w:rPr>
                <w:rFonts w:ascii="Times New Roman" w:hAnsi="Times New Roman"/>
                <w:b w:val="0"/>
              </w:rPr>
            </w:pPr>
            <w:r w:rsidRPr="009525BE">
              <w:rPr>
                <w:rFonts w:ascii="Times New Roman" w:hAnsi="Times New Roman"/>
                <w:b w:val="0"/>
              </w:rPr>
              <w:t>Фестиваль «Снежный подиум»</w:t>
            </w:r>
          </w:p>
        </w:tc>
        <w:tc>
          <w:tcPr>
            <w:tcW w:w="2268" w:type="dxa"/>
          </w:tcPr>
          <w:p w:rsidR="000F3686" w:rsidRPr="009525BE" w:rsidRDefault="000F3686" w:rsidP="002A3C29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525BE"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551" w:type="dxa"/>
          </w:tcPr>
          <w:p w:rsidR="000F3686" w:rsidRPr="009525BE" w:rsidRDefault="000F3686" w:rsidP="002A3C29">
            <w:pPr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525BE">
              <w:rPr>
                <w:rFonts w:ascii="Times New Roman" w:hAnsi="Times New Roman"/>
                <w:color w:val="0070C0"/>
              </w:rPr>
              <w:t>Благодарственное письмо за активное участие</w:t>
            </w:r>
          </w:p>
        </w:tc>
      </w:tr>
      <w:tr w:rsidR="000F3686" w:rsidRPr="009525BE" w:rsidTr="009525BE">
        <w:trPr>
          <w:cnfStyle w:val="000000100000"/>
        </w:trPr>
        <w:tc>
          <w:tcPr>
            <w:cnfStyle w:val="00100000000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F3686" w:rsidRPr="009525BE" w:rsidRDefault="000F3686" w:rsidP="002A3C29">
            <w:pPr>
              <w:jc w:val="both"/>
              <w:rPr>
                <w:rFonts w:ascii="Times New Roman" w:hAnsi="Times New Roman"/>
                <w:b w:val="0"/>
              </w:rPr>
            </w:pPr>
            <w:r w:rsidRPr="009525BE">
              <w:rPr>
                <w:rFonts w:ascii="Times New Roman" w:hAnsi="Times New Roman"/>
                <w:b w:val="0"/>
              </w:rPr>
              <w:t>Форум военной песни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0F3686" w:rsidRPr="009525BE" w:rsidRDefault="000F3686" w:rsidP="002A3C29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525BE"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F3686" w:rsidRPr="009525BE" w:rsidRDefault="000F3686" w:rsidP="002A3C29">
            <w:pPr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525BE">
              <w:rPr>
                <w:rFonts w:ascii="Times New Roman" w:hAnsi="Times New Roman"/>
                <w:color w:val="0070C0"/>
              </w:rPr>
              <w:t>Грамота за участие</w:t>
            </w:r>
          </w:p>
          <w:p w:rsidR="000F3686" w:rsidRPr="009525BE" w:rsidRDefault="000F3686" w:rsidP="002A3C29">
            <w:pPr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</w:p>
        </w:tc>
      </w:tr>
    </w:tbl>
    <w:p w:rsidR="000F3686" w:rsidRDefault="000F3686" w:rsidP="000F368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3686" w:rsidRDefault="000F3686" w:rsidP="009525BE">
      <w:pPr>
        <w:pStyle w:val="a6"/>
        <w:ind w:firstLine="567"/>
        <w:jc w:val="both"/>
        <w:rPr>
          <w:rFonts w:ascii="Times New Roman" w:hAnsi="Times New Roman"/>
        </w:rPr>
      </w:pPr>
      <w:r w:rsidRPr="009525BE">
        <w:rPr>
          <w:rFonts w:ascii="Times New Roman" w:hAnsi="Times New Roman"/>
        </w:rPr>
        <w:t xml:space="preserve">Проверка  уровня  компетентности детей по критериям реализуемых программ  показали, что дети успешно осваивают программный материал в течение учебного года, их знания, умения и навыки соответствуют возрастным требованиям. Развитие компетентности детей по всем направлениям выполнены в основном на </w:t>
      </w:r>
      <w:r w:rsidR="000F48BA">
        <w:rPr>
          <w:rFonts w:ascii="Times New Roman" w:hAnsi="Times New Roman"/>
        </w:rPr>
        <w:t xml:space="preserve">среднем и </w:t>
      </w:r>
      <w:r w:rsidRPr="009525BE">
        <w:rPr>
          <w:rFonts w:ascii="Times New Roman" w:hAnsi="Times New Roman"/>
        </w:rPr>
        <w:t>высоком уровн</w:t>
      </w:r>
      <w:r w:rsidR="000F48BA">
        <w:rPr>
          <w:rFonts w:ascii="Times New Roman" w:hAnsi="Times New Roman"/>
        </w:rPr>
        <w:t>ях</w:t>
      </w:r>
      <w:r w:rsidRPr="009525BE">
        <w:rPr>
          <w:rFonts w:ascii="Times New Roman" w:hAnsi="Times New Roman"/>
        </w:rPr>
        <w:t>. Об этом свидетельствуют результаты диагностирования детей.</w:t>
      </w:r>
    </w:p>
    <w:p w:rsidR="00B76551" w:rsidRDefault="00B76551" w:rsidP="009525BE">
      <w:pPr>
        <w:pStyle w:val="a6"/>
        <w:ind w:firstLine="567"/>
        <w:jc w:val="both"/>
        <w:rPr>
          <w:rFonts w:ascii="Times New Roman" w:hAnsi="Times New Roman"/>
        </w:rPr>
      </w:pPr>
    </w:p>
    <w:tbl>
      <w:tblPr>
        <w:tblStyle w:val="-110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671"/>
        <w:gridCol w:w="787"/>
        <w:gridCol w:w="863"/>
        <w:gridCol w:w="787"/>
        <w:gridCol w:w="863"/>
        <w:gridCol w:w="711"/>
        <w:gridCol w:w="745"/>
        <w:gridCol w:w="711"/>
        <w:gridCol w:w="715"/>
      </w:tblGrid>
      <w:tr w:rsidR="00B76551" w:rsidRPr="00B76551" w:rsidTr="000F48BA">
        <w:trPr>
          <w:cnfStyle w:val="100000000000"/>
          <w:trHeight w:val="347"/>
        </w:trPr>
        <w:tc>
          <w:tcPr>
            <w:cnfStyle w:val="001000000000"/>
            <w:tcW w:w="3671" w:type="dxa"/>
            <w:vMerge w:val="restart"/>
          </w:tcPr>
          <w:p w:rsidR="00B76551" w:rsidRPr="00B76551" w:rsidRDefault="00B76551" w:rsidP="00B76551">
            <w:pPr>
              <w:rPr>
                <w:rFonts w:ascii="Times New Roman" w:hAnsi="Times New Roman"/>
              </w:rPr>
            </w:pPr>
          </w:p>
        </w:tc>
        <w:tc>
          <w:tcPr>
            <w:tcW w:w="6182" w:type="dxa"/>
            <w:gridSpan w:val="8"/>
          </w:tcPr>
          <w:p w:rsidR="00B76551" w:rsidRPr="00B76551" w:rsidRDefault="00B76551" w:rsidP="00B76551">
            <w:pPr>
              <w:jc w:val="center"/>
              <w:cnfStyle w:val="100000000000"/>
              <w:rPr>
                <w:rFonts w:ascii="Times New Roman" w:hAnsi="Times New Roman"/>
              </w:rPr>
            </w:pPr>
            <w:r w:rsidRPr="00B76551">
              <w:rPr>
                <w:rFonts w:ascii="Times New Roman" w:hAnsi="Times New Roman"/>
              </w:rPr>
              <w:t>Уровень</w:t>
            </w:r>
          </w:p>
        </w:tc>
      </w:tr>
      <w:tr w:rsidR="00B76551" w:rsidRPr="00B76551" w:rsidTr="000F48BA">
        <w:trPr>
          <w:cnfStyle w:val="000000100000"/>
        </w:trPr>
        <w:tc>
          <w:tcPr>
            <w:cnfStyle w:val="001000000000"/>
            <w:tcW w:w="36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76551" w:rsidRPr="00B76551" w:rsidRDefault="00B76551" w:rsidP="00B76551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B76551" w:rsidRPr="00B76551" w:rsidRDefault="00B76551" w:rsidP="00B76551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B76551">
              <w:rPr>
                <w:rFonts w:ascii="Times New Roman" w:hAnsi="Times New Roman"/>
              </w:rPr>
              <w:t>высокий</w:t>
            </w:r>
          </w:p>
        </w:tc>
        <w:tc>
          <w:tcPr>
            <w:tcW w:w="165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B76551" w:rsidRPr="00B76551" w:rsidRDefault="00B76551" w:rsidP="00B76551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B76551">
              <w:rPr>
                <w:rFonts w:ascii="Times New Roman" w:hAnsi="Times New Roman"/>
              </w:rPr>
              <w:t>средний</w:t>
            </w:r>
          </w:p>
        </w:tc>
        <w:tc>
          <w:tcPr>
            <w:tcW w:w="145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B76551" w:rsidRPr="00B76551" w:rsidRDefault="00B76551" w:rsidP="00B76551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B76551">
              <w:rPr>
                <w:rFonts w:ascii="Times New Roman" w:hAnsi="Times New Roman"/>
              </w:rPr>
              <w:t>низкий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76551" w:rsidRPr="00B76551" w:rsidRDefault="00B76551" w:rsidP="00B76551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B76551">
              <w:rPr>
                <w:rFonts w:ascii="Times New Roman" w:hAnsi="Times New Roman"/>
              </w:rPr>
              <w:t>низший</w:t>
            </w:r>
          </w:p>
        </w:tc>
      </w:tr>
      <w:tr w:rsidR="004F41C0" w:rsidRPr="00B76551" w:rsidTr="000F48BA">
        <w:trPr>
          <w:trHeight w:val="1478"/>
        </w:trPr>
        <w:tc>
          <w:tcPr>
            <w:cnfStyle w:val="001000000000"/>
            <w:tcW w:w="3671" w:type="dxa"/>
          </w:tcPr>
          <w:p w:rsidR="000F48BA" w:rsidRPr="000F48BA" w:rsidRDefault="000F48BA" w:rsidP="000F48BA">
            <w:pPr>
              <w:jc w:val="center"/>
              <w:rPr>
                <w:rFonts w:ascii="Times New Roman" w:hAnsi="Times New Roman"/>
                <w:b w:val="0"/>
              </w:rPr>
            </w:pPr>
            <w:r w:rsidRPr="000F48BA">
              <w:rPr>
                <w:rFonts w:ascii="Times New Roman" w:hAnsi="Times New Roman"/>
                <w:b w:val="0"/>
              </w:rPr>
              <w:t>Интегративные качества</w:t>
            </w:r>
          </w:p>
        </w:tc>
        <w:tc>
          <w:tcPr>
            <w:tcW w:w="787" w:type="dxa"/>
            <w:textDirection w:val="btLr"/>
          </w:tcPr>
          <w:p w:rsidR="000F48BA" w:rsidRPr="000F48BA" w:rsidRDefault="000F48BA" w:rsidP="00B76551">
            <w:pPr>
              <w:ind w:left="113" w:right="113"/>
              <w:cnfStyle w:val="000000000000"/>
              <w:rPr>
                <w:rFonts w:ascii="Times New Roman" w:hAnsi="Times New Roman"/>
              </w:rPr>
            </w:pPr>
            <w:r w:rsidRPr="000F48BA">
              <w:rPr>
                <w:rFonts w:ascii="Times New Roman" w:hAnsi="Times New Roman"/>
              </w:rPr>
              <w:t>количество детей</w:t>
            </w:r>
          </w:p>
        </w:tc>
        <w:tc>
          <w:tcPr>
            <w:tcW w:w="863" w:type="dxa"/>
            <w:textDirection w:val="btLr"/>
          </w:tcPr>
          <w:p w:rsidR="000F48BA" w:rsidRPr="000F48BA" w:rsidRDefault="000F48BA" w:rsidP="00B76551">
            <w:pPr>
              <w:ind w:left="113" w:right="113"/>
              <w:cnfStyle w:val="000000000000"/>
              <w:rPr>
                <w:rFonts w:ascii="Times New Roman" w:hAnsi="Times New Roman"/>
              </w:rPr>
            </w:pPr>
            <w:r w:rsidRPr="000F48BA">
              <w:rPr>
                <w:rFonts w:ascii="Times New Roman" w:hAnsi="Times New Roman"/>
              </w:rPr>
              <w:t>процент</w:t>
            </w:r>
          </w:p>
        </w:tc>
        <w:tc>
          <w:tcPr>
            <w:tcW w:w="787" w:type="dxa"/>
            <w:textDirection w:val="btLr"/>
          </w:tcPr>
          <w:p w:rsidR="000F48BA" w:rsidRPr="000F48BA" w:rsidRDefault="000F48BA" w:rsidP="00B76551">
            <w:pPr>
              <w:ind w:left="113" w:right="113"/>
              <w:cnfStyle w:val="000000000000"/>
              <w:rPr>
                <w:rFonts w:ascii="Times New Roman" w:hAnsi="Times New Roman"/>
              </w:rPr>
            </w:pPr>
            <w:r w:rsidRPr="000F48BA">
              <w:rPr>
                <w:rFonts w:ascii="Times New Roman" w:hAnsi="Times New Roman"/>
              </w:rPr>
              <w:t>количество детей</w:t>
            </w:r>
          </w:p>
        </w:tc>
        <w:tc>
          <w:tcPr>
            <w:tcW w:w="863" w:type="dxa"/>
            <w:textDirection w:val="btLr"/>
          </w:tcPr>
          <w:p w:rsidR="000F48BA" w:rsidRPr="000F48BA" w:rsidRDefault="000F48BA" w:rsidP="00B76551">
            <w:pPr>
              <w:ind w:left="113" w:right="113"/>
              <w:cnfStyle w:val="000000000000"/>
              <w:rPr>
                <w:rFonts w:ascii="Times New Roman" w:hAnsi="Times New Roman"/>
              </w:rPr>
            </w:pPr>
            <w:r w:rsidRPr="000F48BA">
              <w:rPr>
                <w:rFonts w:ascii="Times New Roman" w:hAnsi="Times New Roman"/>
              </w:rPr>
              <w:t>процент</w:t>
            </w:r>
          </w:p>
        </w:tc>
        <w:tc>
          <w:tcPr>
            <w:tcW w:w="711" w:type="dxa"/>
            <w:textDirection w:val="btLr"/>
          </w:tcPr>
          <w:p w:rsidR="000F48BA" w:rsidRPr="000F48BA" w:rsidRDefault="000F48BA" w:rsidP="00B76551">
            <w:pPr>
              <w:ind w:left="113" w:right="113"/>
              <w:cnfStyle w:val="000000000000"/>
              <w:rPr>
                <w:rFonts w:ascii="Times New Roman" w:hAnsi="Times New Roman"/>
              </w:rPr>
            </w:pPr>
            <w:r w:rsidRPr="000F48BA">
              <w:rPr>
                <w:rFonts w:ascii="Times New Roman" w:hAnsi="Times New Roman"/>
              </w:rPr>
              <w:t>количество детей</w:t>
            </w:r>
          </w:p>
        </w:tc>
        <w:tc>
          <w:tcPr>
            <w:tcW w:w="745" w:type="dxa"/>
            <w:textDirection w:val="btLr"/>
          </w:tcPr>
          <w:p w:rsidR="000F48BA" w:rsidRPr="000F48BA" w:rsidRDefault="000F48BA" w:rsidP="00B76551">
            <w:pPr>
              <w:ind w:left="113" w:right="113"/>
              <w:cnfStyle w:val="000000000000"/>
              <w:rPr>
                <w:rFonts w:ascii="Times New Roman" w:hAnsi="Times New Roman"/>
              </w:rPr>
            </w:pPr>
            <w:r w:rsidRPr="000F48BA">
              <w:rPr>
                <w:rFonts w:ascii="Times New Roman" w:hAnsi="Times New Roman"/>
              </w:rPr>
              <w:t>процент</w:t>
            </w:r>
          </w:p>
        </w:tc>
        <w:tc>
          <w:tcPr>
            <w:tcW w:w="711" w:type="dxa"/>
            <w:textDirection w:val="btLr"/>
          </w:tcPr>
          <w:p w:rsidR="000F48BA" w:rsidRPr="000F48BA" w:rsidRDefault="000F48BA" w:rsidP="00B76551">
            <w:pPr>
              <w:ind w:left="113" w:right="113"/>
              <w:cnfStyle w:val="000000000000"/>
              <w:rPr>
                <w:rFonts w:ascii="Times New Roman" w:hAnsi="Times New Roman"/>
              </w:rPr>
            </w:pPr>
            <w:r w:rsidRPr="000F48BA">
              <w:rPr>
                <w:rFonts w:ascii="Times New Roman" w:hAnsi="Times New Roman"/>
              </w:rPr>
              <w:t>количество детей</w:t>
            </w:r>
          </w:p>
        </w:tc>
        <w:tc>
          <w:tcPr>
            <w:tcW w:w="715" w:type="dxa"/>
            <w:textDirection w:val="btLr"/>
          </w:tcPr>
          <w:p w:rsidR="000F48BA" w:rsidRPr="000F48BA" w:rsidRDefault="000F48BA" w:rsidP="00B76551">
            <w:pPr>
              <w:ind w:left="113" w:right="113"/>
              <w:cnfStyle w:val="000000000000"/>
              <w:rPr>
                <w:rFonts w:ascii="Times New Roman" w:hAnsi="Times New Roman"/>
              </w:rPr>
            </w:pPr>
            <w:r w:rsidRPr="000F48BA">
              <w:rPr>
                <w:rFonts w:ascii="Times New Roman" w:hAnsi="Times New Roman"/>
              </w:rPr>
              <w:t>процент</w:t>
            </w:r>
          </w:p>
        </w:tc>
      </w:tr>
      <w:tr w:rsidR="004F41C0" w:rsidRPr="00B76551" w:rsidTr="000F48BA">
        <w:trPr>
          <w:cnfStyle w:val="000000100000"/>
          <w:trHeight w:val="947"/>
        </w:trPr>
        <w:tc>
          <w:tcPr>
            <w:cnfStyle w:val="001000000000"/>
            <w:tcW w:w="3671" w:type="dxa"/>
          </w:tcPr>
          <w:p w:rsidR="00B76551" w:rsidRPr="000F48BA" w:rsidRDefault="00B76551" w:rsidP="00B76551">
            <w:pPr>
              <w:jc w:val="both"/>
              <w:rPr>
                <w:rFonts w:ascii="Times New Roman" w:hAnsi="Times New Roman"/>
                <w:b w:val="0"/>
              </w:rPr>
            </w:pPr>
            <w:r w:rsidRPr="000F48BA">
              <w:rPr>
                <w:rFonts w:ascii="Times New Roman" w:hAnsi="Times New Roman"/>
                <w:b w:val="0"/>
              </w:rPr>
              <w:t xml:space="preserve">Физически </w:t>
            </w:r>
            <w:proofErr w:type="gramStart"/>
            <w:r w:rsidRPr="000F48BA">
              <w:rPr>
                <w:rFonts w:ascii="Times New Roman" w:hAnsi="Times New Roman"/>
                <w:b w:val="0"/>
              </w:rPr>
              <w:t>развитый</w:t>
            </w:r>
            <w:proofErr w:type="gramEnd"/>
            <w:r w:rsidRPr="000F48BA">
              <w:rPr>
                <w:rFonts w:ascii="Times New Roman" w:hAnsi="Times New Roman"/>
                <w:b w:val="0"/>
              </w:rPr>
              <w:t>, овладевший основными культурно-гигиеническими навыками</w:t>
            </w:r>
          </w:p>
        </w:tc>
        <w:tc>
          <w:tcPr>
            <w:tcW w:w="787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110</w:t>
            </w:r>
          </w:p>
        </w:tc>
        <w:tc>
          <w:tcPr>
            <w:tcW w:w="863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48,5</w:t>
            </w:r>
          </w:p>
        </w:tc>
        <w:tc>
          <w:tcPr>
            <w:tcW w:w="787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113</w:t>
            </w:r>
          </w:p>
        </w:tc>
        <w:tc>
          <w:tcPr>
            <w:tcW w:w="863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48,3</w:t>
            </w:r>
          </w:p>
        </w:tc>
        <w:tc>
          <w:tcPr>
            <w:tcW w:w="711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7</w:t>
            </w:r>
          </w:p>
        </w:tc>
        <w:tc>
          <w:tcPr>
            <w:tcW w:w="745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3,2</w:t>
            </w:r>
          </w:p>
        </w:tc>
        <w:tc>
          <w:tcPr>
            <w:tcW w:w="711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  <w:tc>
          <w:tcPr>
            <w:tcW w:w="715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4F41C0" w:rsidRPr="00B76551" w:rsidTr="000F48BA">
        <w:tc>
          <w:tcPr>
            <w:cnfStyle w:val="001000000000"/>
            <w:tcW w:w="3671" w:type="dxa"/>
          </w:tcPr>
          <w:p w:rsidR="00B76551" w:rsidRPr="000F48BA" w:rsidRDefault="00B76551" w:rsidP="00B76551">
            <w:pPr>
              <w:jc w:val="both"/>
              <w:rPr>
                <w:rFonts w:ascii="Times New Roman" w:hAnsi="Times New Roman"/>
                <w:b w:val="0"/>
              </w:rPr>
            </w:pPr>
            <w:r w:rsidRPr="000F48BA">
              <w:rPr>
                <w:rFonts w:ascii="Times New Roman" w:hAnsi="Times New Roman"/>
                <w:b w:val="0"/>
              </w:rPr>
              <w:t>Любознательный, активный</w:t>
            </w:r>
          </w:p>
        </w:tc>
        <w:tc>
          <w:tcPr>
            <w:tcW w:w="787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110</w:t>
            </w:r>
          </w:p>
        </w:tc>
        <w:tc>
          <w:tcPr>
            <w:tcW w:w="863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48,5</w:t>
            </w:r>
          </w:p>
        </w:tc>
        <w:tc>
          <w:tcPr>
            <w:tcW w:w="787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104</w:t>
            </w:r>
          </w:p>
        </w:tc>
        <w:tc>
          <w:tcPr>
            <w:tcW w:w="863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44,3</w:t>
            </w:r>
          </w:p>
        </w:tc>
        <w:tc>
          <w:tcPr>
            <w:tcW w:w="711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16</w:t>
            </w:r>
          </w:p>
        </w:tc>
        <w:tc>
          <w:tcPr>
            <w:tcW w:w="745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7,2</w:t>
            </w:r>
          </w:p>
        </w:tc>
        <w:tc>
          <w:tcPr>
            <w:tcW w:w="711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  <w:tc>
          <w:tcPr>
            <w:tcW w:w="715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4F41C0" w:rsidRPr="00B76551" w:rsidTr="000F48BA">
        <w:trPr>
          <w:cnfStyle w:val="000000100000"/>
        </w:trPr>
        <w:tc>
          <w:tcPr>
            <w:cnfStyle w:val="001000000000"/>
            <w:tcW w:w="3671" w:type="dxa"/>
          </w:tcPr>
          <w:p w:rsidR="00B76551" w:rsidRPr="000F48BA" w:rsidRDefault="00B76551" w:rsidP="00B76551">
            <w:pPr>
              <w:jc w:val="both"/>
              <w:rPr>
                <w:rFonts w:ascii="Times New Roman" w:hAnsi="Times New Roman"/>
                <w:b w:val="0"/>
              </w:rPr>
            </w:pPr>
            <w:r w:rsidRPr="000F48BA">
              <w:rPr>
                <w:rFonts w:ascii="Times New Roman" w:hAnsi="Times New Roman"/>
                <w:b w:val="0"/>
              </w:rPr>
              <w:t>Эмоционально отзывчивый</w:t>
            </w:r>
          </w:p>
        </w:tc>
        <w:tc>
          <w:tcPr>
            <w:tcW w:w="787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94</w:t>
            </w:r>
          </w:p>
        </w:tc>
        <w:tc>
          <w:tcPr>
            <w:tcW w:w="863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42,0</w:t>
            </w:r>
          </w:p>
        </w:tc>
        <w:tc>
          <w:tcPr>
            <w:tcW w:w="787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120</w:t>
            </w:r>
          </w:p>
        </w:tc>
        <w:tc>
          <w:tcPr>
            <w:tcW w:w="863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50,8</w:t>
            </w:r>
          </w:p>
        </w:tc>
        <w:tc>
          <w:tcPr>
            <w:tcW w:w="711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16</w:t>
            </w:r>
          </w:p>
        </w:tc>
        <w:tc>
          <w:tcPr>
            <w:tcW w:w="745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7,2</w:t>
            </w:r>
          </w:p>
        </w:tc>
        <w:tc>
          <w:tcPr>
            <w:tcW w:w="711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  <w:tc>
          <w:tcPr>
            <w:tcW w:w="715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4F41C0" w:rsidRPr="00B76551" w:rsidTr="000F48BA">
        <w:tc>
          <w:tcPr>
            <w:cnfStyle w:val="001000000000"/>
            <w:tcW w:w="3671" w:type="dxa"/>
          </w:tcPr>
          <w:p w:rsidR="00B76551" w:rsidRPr="000F48BA" w:rsidRDefault="00B76551" w:rsidP="00B76551">
            <w:pPr>
              <w:jc w:val="both"/>
              <w:rPr>
                <w:rFonts w:ascii="Times New Roman" w:hAnsi="Times New Roman"/>
                <w:b w:val="0"/>
              </w:rPr>
            </w:pPr>
            <w:r w:rsidRPr="000F48BA">
              <w:rPr>
                <w:rFonts w:ascii="Times New Roman" w:hAnsi="Times New Roman"/>
                <w:b w:val="0"/>
              </w:rPr>
              <w:t xml:space="preserve">Овладевший средствами общения и способами взаимодействия </w:t>
            </w:r>
            <w:proofErr w:type="gramStart"/>
            <w:r w:rsidRPr="000F48BA">
              <w:rPr>
                <w:rFonts w:ascii="Times New Roman" w:hAnsi="Times New Roman"/>
                <w:b w:val="0"/>
              </w:rPr>
              <w:t>со</w:t>
            </w:r>
            <w:proofErr w:type="gramEnd"/>
            <w:r w:rsidRPr="000F48BA">
              <w:rPr>
                <w:rFonts w:ascii="Times New Roman" w:hAnsi="Times New Roman"/>
                <w:b w:val="0"/>
              </w:rPr>
              <w:t xml:space="preserve"> взрослыми и сверстниками </w:t>
            </w:r>
          </w:p>
        </w:tc>
        <w:tc>
          <w:tcPr>
            <w:tcW w:w="787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74</w:t>
            </w:r>
          </w:p>
        </w:tc>
        <w:tc>
          <w:tcPr>
            <w:tcW w:w="863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33,3</w:t>
            </w:r>
          </w:p>
        </w:tc>
        <w:tc>
          <w:tcPr>
            <w:tcW w:w="787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138</w:t>
            </w:r>
          </w:p>
        </w:tc>
        <w:tc>
          <w:tcPr>
            <w:tcW w:w="863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59,0</w:t>
            </w:r>
          </w:p>
        </w:tc>
        <w:tc>
          <w:tcPr>
            <w:tcW w:w="711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18</w:t>
            </w:r>
          </w:p>
        </w:tc>
        <w:tc>
          <w:tcPr>
            <w:tcW w:w="745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7,7</w:t>
            </w:r>
          </w:p>
        </w:tc>
        <w:tc>
          <w:tcPr>
            <w:tcW w:w="711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  <w:tc>
          <w:tcPr>
            <w:tcW w:w="715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4F41C0" w:rsidRPr="00B76551" w:rsidTr="000F48BA">
        <w:trPr>
          <w:cnfStyle w:val="000000100000"/>
        </w:trPr>
        <w:tc>
          <w:tcPr>
            <w:cnfStyle w:val="001000000000"/>
            <w:tcW w:w="3671" w:type="dxa"/>
          </w:tcPr>
          <w:p w:rsidR="00B76551" w:rsidRPr="000F48BA" w:rsidRDefault="00B76551" w:rsidP="00B76551">
            <w:pPr>
              <w:jc w:val="both"/>
              <w:rPr>
                <w:rFonts w:ascii="Times New Roman" w:hAnsi="Times New Roman"/>
                <w:b w:val="0"/>
              </w:rPr>
            </w:pPr>
            <w:proofErr w:type="gramStart"/>
            <w:r w:rsidRPr="000F48BA">
              <w:rPr>
                <w:rFonts w:ascii="Times New Roman" w:hAnsi="Times New Roman"/>
                <w:b w:val="0"/>
              </w:rPr>
              <w:t>Способный</w:t>
            </w:r>
            <w:proofErr w:type="gramEnd"/>
            <w:r w:rsidRPr="000F48BA">
              <w:rPr>
                <w:rFonts w:ascii="Times New Roman" w:hAnsi="Times New Roman"/>
                <w:b w:val="0"/>
              </w:rPr>
              <w:t xml:space="preserve"> управлять своим поведением (произвольность)</w:t>
            </w:r>
          </w:p>
        </w:tc>
        <w:tc>
          <w:tcPr>
            <w:tcW w:w="787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67</w:t>
            </w:r>
          </w:p>
        </w:tc>
        <w:tc>
          <w:tcPr>
            <w:tcW w:w="863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30,8</w:t>
            </w:r>
          </w:p>
        </w:tc>
        <w:tc>
          <w:tcPr>
            <w:tcW w:w="787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142</w:t>
            </w:r>
          </w:p>
        </w:tc>
        <w:tc>
          <w:tcPr>
            <w:tcW w:w="863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60,1</w:t>
            </w:r>
          </w:p>
        </w:tc>
        <w:tc>
          <w:tcPr>
            <w:tcW w:w="711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21</w:t>
            </w:r>
          </w:p>
        </w:tc>
        <w:tc>
          <w:tcPr>
            <w:tcW w:w="745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9,1</w:t>
            </w:r>
          </w:p>
        </w:tc>
        <w:tc>
          <w:tcPr>
            <w:tcW w:w="711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  <w:tc>
          <w:tcPr>
            <w:tcW w:w="715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4F41C0" w:rsidRPr="00B76551" w:rsidTr="000F48BA">
        <w:tc>
          <w:tcPr>
            <w:cnfStyle w:val="001000000000"/>
            <w:tcW w:w="3671" w:type="dxa"/>
          </w:tcPr>
          <w:p w:rsidR="00B76551" w:rsidRPr="000F48BA" w:rsidRDefault="00B76551" w:rsidP="00B76551">
            <w:pPr>
              <w:jc w:val="both"/>
              <w:rPr>
                <w:rFonts w:ascii="Times New Roman" w:hAnsi="Times New Roman"/>
                <w:b w:val="0"/>
              </w:rPr>
            </w:pPr>
            <w:proofErr w:type="gramStart"/>
            <w:r w:rsidRPr="000F48BA">
              <w:rPr>
                <w:rFonts w:ascii="Times New Roman" w:hAnsi="Times New Roman"/>
                <w:b w:val="0"/>
              </w:rPr>
              <w:t>Способный</w:t>
            </w:r>
            <w:proofErr w:type="gramEnd"/>
            <w:r w:rsidRPr="000F48BA">
              <w:rPr>
                <w:rFonts w:ascii="Times New Roman" w:hAnsi="Times New Roman"/>
                <w:b w:val="0"/>
              </w:rPr>
              <w:t xml:space="preserve"> решать интеллектуальные и личностные задачи (проблемы), адекватные возрасту </w:t>
            </w:r>
          </w:p>
        </w:tc>
        <w:tc>
          <w:tcPr>
            <w:tcW w:w="787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68</w:t>
            </w:r>
          </w:p>
        </w:tc>
        <w:tc>
          <w:tcPr>
            <w:tcW w:w="863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31,0</w:t>
            </w:r>
          </w:p>
        </w:tc>
        <w:tc>
          <w:tcPr>
            <w:tcW w:w="787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135</w:t>
            </w:r>
          </w:p>
        </w:tc>
        <w:tc>
          <w:tcPr>
            <w:tcW w:w="863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57,8</w:t>
            </w:r>
          </w:p>
        </w:tc>
        <w:tc>
          <w:tcPr>
            <w:tcW w:w="711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27</w:t>
            </w:r>
          </w:p>
        </w:tc>
        <w:tc>
          <w:tcPr>
            <w:tcW w:w="745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11,2</w:t>
            </w:r>
          </w:p>
        </w:tc>
        <w:tc>
          <w:tcPr>
            <w:tcW w:w="711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  <w:tc>
          <w:tcPr>
            <w:tcW w:w="715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4F41C0" w:rsidRPr="00B76551" w:rsidTr="000F48BA">
        <w:trPr>
          <w:cnfStyle w:val="000000100000"/>
        </w:trPr>
        <w:tc>
          <w:tcPr>
            <w:cnfStyle w:val="001000000000"/>
            <w:tcW w:w="3671" w:type="dxa"/>
          </w:tcPr>
          <w:p w:rsidR="00B76551" w:rsidRPr="000F48BA" w:rsidRDefault="00B76551" w:rsidP="00B76551">
            <w:pPr>
              <w:jc w:val="both"/>
              <w:rPr>
                <w:rFonts w:ascii="Times New Roman" w:hAnsi="Times New Roman"/>
                <w:b w:val="0"/>
              </w:rPr>
            </w:pPr>
            <w:proofErr w:type="gramStart"/>
            <w:r w:rsidRPr="000F48BA">
              <w:rPr>
                <w:rFonts w:ascii="Times New Roman" w:hAnsi="Times New Roman"/>
                <w:b w:val="0"/>
              </w:rPr>
              <w:t>Овладевший</w:t>
            </w:r>
            <w:proofErr w:type="gramEnd"/>
            <w:r w:rsidRPr="000F48BA">
              <w:rPr>
                <w:rFonts w:ascii="Times New Roman" w:hAnsi="Times New Roman"/>
                <w:b w:val="0"/>
              </w:rPr>
              <w:t xml:space="preserve"> предпосылками самоорганизации деятельности</w:t>
            </w:r>
          </w:p>
        </w:tc>
        <w:tc>
          <w:tcPr>
            <w:tcW w:w="787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75</w:t>
            </w:r>
          </w:p>
        </w:tc>
        <w:tc>
          <w:tcPr>
            <w:tcW w:w="863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33,5</w:t>
            </w:r>
          </w:p>
        </w:tc>
        <w:tc>
          <w:tcPr>
            <w:tcW w:w="787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131</w:t>
            </w:r>
          </w:p>
        </w:tc>
        <w:tc>
          <w:tcPr>
            <w:tcW w:w="863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56,3</w:t>
            </w:r>
          </w:p>
        </w:tc>
        <w:tc>
          <w:tcPr>
            <w:tcW w:w="711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24</w:t>
            </w:r>
          </w:p>
        </w:tc>
        <w:tc>
          <w:tcPr>
            <w:tcW w:w="745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10,2</w:t>
            </w:r>
          </w:p>
        </w:tc>
        <w:tc>
          <w:tcPr>
            <w:tcW w:w="711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  <w:tc>
          <w:tcPr>
            <w:tcW w:w="715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4F41C0" w:rsidRPr="00B76551" w:rsidTr="000F48BA">
        <w:tc>
          <w:tcPr>
            <w:cnfStyle w:val="001000000000"/>
            <w:tcW w:w="3671" w:type="dxa"/>
          </w:tcPr>
          <w:p w:rsidR="00B76551" w:rsidRPr="000F48BA" w:rsidRDefault="00B76551" w:rsidP="00B76551">
            <w:pPr>
              <w:jc w:val="both"/>
              <w:rPr>
                <w:rFonts w:ascii="Times New Roman" w:hAnsi="Times New Roman"/>
                <w:b w:val="0"/>
              </w:rPr>
            </w:pPr>
            <w:proofErr w:type="gramStart"/>
            <w:r w:rsidRPr="000F48BA">
              <w:rPr>
                <w:rFonts w:ascii="Times New Roman" w:hAnsi="Times New Roman"/>
                <w:b w:val="0"/>
              </w:rPr>
              <w:t>Имеющий</w:t>
            </w:r>
            <w:proofErr w:type="gramEnd"/>
            <w:r w:rsidRPr="000F48BA">
              <w:rPr>
                <w:rFonts w:ascii="Times New Roman" w:hAnsi="Times New Roman"/>
                <w:b w:val="0"/>
              </w:rPr>
              <w:t xml:space="preserve"> первичные  представления (общая осведомленность)</w:t>
            </w:r>
          </w:p>
        </w:tc>
        <w:tc>
          <w:tcPr>
            <w:tcW w:w="787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65</w:t>
            </w:r>
          </w:p>
        </w:tc>
        <w:tc>
          <w:tcPr>
            <w:tcW w:w="863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29,2</w:t>
            </w:r>
          </w:p>
        </w:tc>
        <w:tc>
          <w:tcPr>
            <w:tcW w:w="787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144</w:t>
            </w:r>
          </w:p>
        </w:tc>
        <w:tc>
          <w:tcPr>
            <w:tcW w:w="863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61,7</w:t>
            </w:r>
          </w:p>
        </w:tc>
        <w:tc>
          <w:tcPr>
            <w:tcW w:w="711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21</w:t>
            </w:r>
          </w:p>
        </w:tc>
        <w:tc>
          <w:tcPr>
            <w:tcW w:w="745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9,1</w:t>
            </w:r>
          </w:p>
        </w:tc>
        <w:tc>
          <w:tcPr>
            <w:tcW w:w="711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  <w:tc>
          <w:tcPr>
            <w:tcW w:w="715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4F41C0" w:rsidRPr="00B76551" w:rsidTr="000F48BA">
        <w:trPr>
          <w:cnfStyle w:val="000000100000"/>
        </w:trPr>
        <w:tc>
          <w:tcPr>
            <w:cnfStyle w:val="001000000000"/>
            <w:tcW w:w="3671" w:type="dxa"/>
          </w:tcPr>
          <w:p w:rsidR="00B76551" w:rsidRPr="000F48BA" w:rsidRDefault="00B76551" w:rsidP="00B76551">
            <w:pPr>
              <w:jc w:val="both"/>
              <w:rPr>
                <w:rFonts w:ascii="Times New Roman" w:hAnsi="Times New Roman"/>
                <w:b w:val="0"/>
              </w:rPr>
            </w:pPr>
            <w:proofErr w:type="gramStart"/>
            <w:r w:rsidRPr="000F48BA">
              <w:rPr>
                <w:rFonts w:ascii="Times New Roman" w:hAnsi="Times New Roman"/>
                <w:b w:val="0"/>
              </w:rPr>
              <w:t>Овладевший</w:t>
            </w:r>
            <w:proofErr w:type="gramEnd"/>
            <w:r w:rsidRPr="000F48BA">
              <w:rPr>
                <w:rFonts w:ascii="Times New Roman" w:hAnsi="Times New Roman"/>
                <w:b w:val="0"/>
              </w:rPr>
              <w:t xml:space="preserve"> необходимыми умениями и навыками деятельности</w:t>
            </w:r>
          </w:p>
        </w:tc>
        <w:tc>
          <w:tcPr>
            <w:tcW w:w="787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101</w:t>
            </w:r>
          </w:p>
        </w:tc>
        <w:tc>
          <w:tcPr>
            <w:tcW w:w="863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44,6</w:t>
            </w:r>
          </w:p>
        </w:tc>
        <w:tc>
          <w:tcPr>
            <w:tcW w:w="787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120</w:t>
            </w:r>
          </w:p>
        </w:tc>
        <w:tc>
          <w:tcPr>
            <w:tcW w:w="863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50,8</w:t>
            </w:r>
          </w:p>
        </w:tc>
        <w:tc>
          <w:tcPr>
            <w:tcW w:w="711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9</w:t>
            </w:r>
          </w:p>
        </w:tc>
        <w:tc>
          <w:tcPr>
            <w:tcW w:w="745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4,6</w:t>
            </w:r>
          </w:p>
        </w:tc>
        <w:tc>
          <w:tcPr>
            <w:tcW w:w="711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  <w:tc>
          <w:tcPr>
            <w:tcW w:w="715" w:type="dxa"/>
          </w:tcPr>
          <w:p w:rsidR="00B76551" w:rsidRPr="009E3EDA" w:rsidRDefault="00B76551" w:rsidP="00B76551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4F41C0" w:rsidRPr="00B76551" w:rsidTr="000F48BA">
        <w:tc>
          <w:tcPr>
            <w:cnfStyle w:val="001000000000"/>
            <w:tcW w:w="3671" w:type="dxa"/>
          </w:tcPr>
          <w:p w:rsidR="00B76551" w:rsidRPr="000F48BA" w:rsidRDefault="00B76551" w:rsidP="00B76551">
            <w:pPr>
              <w:jc w:val="both"/>
              <w:rPr>
                <w:rFonts w:ascii="Times New Roman" w:hAnsi="Times New Roman"/>
                <w:b w:val="0"/>
              </w:rPr>
            </w:pPr>
            <w:r w:rsidRPr="000F48BA">
              <w:rPr>
                <w:rFonts w:ascii="Times New Roman" w:hAnsi="Times New Roman"/>
                <w:b w:val="0"/>
              </w:rPr>
              <w:t>Итого</w:t>
            </w:r>
          </w:p>
        </w:tc>
        <w:tc>
          <w:tcPr>
            <w:tcW w:w="787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85</w:t>
            </w:r>
          </w:p>
        </w:tc>
        <w:tc>
          <w:tcPr>
            <w:tcW w:w="863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38,0%</w:t>
            </w:r>
          </w:p>
        </w:tc>
        <w:tc>
          <w:tcPr>
            <w:tcW w:w="787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127</w:t>
            </w:r>
          </w:p>
        </w:tc>
        <w:tc>
          <w:tcPr>
            <w:tcW w:w="863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54,3%</w:t>
            </w:r>
          </w:p>
        </w:tc>
        <w:tc>
          <w:tcPr>
            <w:tcW w:w="711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18</w:t>
            </w:r>
          </w:p>
        </w:tc>
        <w:tc>
          <w:tcPr>
            <w:tcW w:w="745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7,7%</w:t>
            </w:r>
          </w:p>
        </w:tc>
        <w:tc>
          <w:tcPr>
            <w:tcW w:w="711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  <w:tc>
          <w:tcPr>
            <w:tcW w:w="715" w:type="dxa"/>
          </w:tcPr>
          <w:p w:rsidR="00B76551" w:rsidRPr="009E3EDA" w:rsidRDefault="00B76551" w:rsidP="00B76551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0%</w:t>
            </w:r>
          </w:p>
        </w:tc>
      </w:tr>
    </w:tbl>
    <w:p w:rsidR="00B76551" w:rsidRDefault="00B76551" w:rsidP="009525BE">
      <w:pPr>
        <w:pStyle w:val="a6"/>
        <w:ind w:firstLine="567"/>
        <w:jc w:val="both"/>
        <w:rPr>
          <w:rFonts w:ascii="Times New Roman" w:hAnsi="Times New Roman"/>
        </w:rPr>
      </w:pPr>
    </w:p>
    <w:p w:rsidR="000F3686" w:rsidRPr="009525BE" w:rsidRDefault="000F3686" w:rsidP="009525BE">
      <w:pPr>
        <w:pStyle w:val="a6"/>
        <w:ind w:firstLine="567"/>
        <w:jc w:val="both"/>
        <w:rPr>
          <w:rFonts w:ascii="Times New Roman" w:hAnsi="Times New Roman"/>
        </w:rPr>
      </w:pPr>
      <w:r w:rsidRPr="009525BE">
        <w:rPr>
          <w:rFonts w:ascii="Times New Roman" w:hAnsi="Times New Roman"/>
        </w:rPr>
        <w:lastRenderedPageBreak/>
        <w:t>В 2013-2014 учебном году учреждение принимало участие в муниципальных, региональных и всероссийских конкурсах:</w:t>
      </w:r>
    </w:p>
    <w:p w:rsidR="000F3686" w:rsidRDefault="000F3686" w:rsidP="009525B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110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398"/>
        <w:gridCol w:w="2138"/>
      </w:tblGrid>
      <w:tr w:rsidR="000F3686" w:rsidRPr="009525BE" w:rsidTr="00DC41BF">
        <w:trPr>
          <w:cnfStyle w:val="100000000000"/>
          <w:trHeight w:val="397"/>
          <w:jc w:val="center"/>
        </w:trPr>
        <w:tc>
          <w:tcPr>
            <w:cnfStyle w:val="001000000000"/>
            <w:tcW w:w="4786" w:type="dxa"/>
          </w:tcPr>
          <w:p w:rsidR="000F3686" w:rsidRPr="009525BE" w:rsidRDefault="000F3686" w:rsidP="000B020F">
            <w:pPr>
              <w:jc w:val="center"/>
              <w:rPr>
                <w:rFonts w:ascii="Times New Roman" w:hAnsi="Times New Roman"/>
              </w:rPr>
            </w:pPr>
            <w:r w:rsidRPr="009525BE">
              <w:rPr>
                <w:rFonts w:ascii="Times New Roman" w:hAnsi="Times New Roman"/>
              </w:rPr>
              <w:t>Наименование конкурса</w:t>
            </w:r>
          </w:p>
        </w:tc>
        <w:tc>
          <w:tcPr>
            <w:tcW w:w="2398" w:type="dxa"/>
          </w:tcPr>
          <w:p w:rsidR="000F3686" w:rsidRPr="009525BE" w:rsidRDefault="000F3686" w:rsidP="000B020F">
            <w:pPr>
              <w:jc w:val="center"/>
              <w:cnfStyle w:val="100000000000"/>
              <w:rPr>
                <w:rFonts w:ascii="Times New Roman" w:hAnsi="Times New Roman"/>
              </w:rPr>
            </w:pPr>
            <w:r w:rsidRPr="009525BE">
              <w:rPr>
                <w:rFonts w:ascii="Times New Roman" w:hAnsi="Times New Roman"/>
              </w:rPr>
              <w:t>Уровень</w:t>
            </w:r>
          </w:p>
        </w:tc>
        <w:tc>
          <w:tcPr>
            <w:tcW w:w="2138" w:type="dxa"/>
          </w:tcPr>
          <w:p w:rsidR="000F3686" w:rsidRPr="009525BE" w:rsidRDefault="000F3686" w:rsidP="000B020F">
            <w:pPr>
              <w:jc w:val="center"/>
              <w:cnfStyle w:val="100000000000"/>
              <w:rPr>
                <w:rFonts w:ascii="Times New Roman" w:hAnsi="Times New Roman"/>
              </w:rPr>
            </w:pPr>
            <w:r w:rsidRPr="009525BE">
              <w:rPr>
                <w:rFonts w:ascii="Times New Roman" w:hAnsi="Times New Roman"/>
              </w:rPr>
              <w:t>Результат</w:t>
            </w:r>
          </w:p>
        </w:tc>
      </w:tr>
      <w:tr w:rsidR="000F3686" w:rsidRPr="009525BE" w:rsidTr="00DC41BF">
        <w:trPr>
          <w:cnfStyle w:val="000000100000"/>
          <w:trHeight w:val="397"/>
          <w:jc w:val="center"/>
        </w:trPr>
        <w:tc>
          <w:tcPr>
            <w:cnfStyle w:val="001000000000"/>
            <w:tcW w:w="47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F3686" w:rsidRPr="009525BE" w:rsidRDefault="000F3686" w:rsidP="009525BE">
            <w:pPr>
              <w:rPr>
                <w:rFonts w:ascii="Times New Roman" w:hAnsi="Times New Roman"/>
                <w:b w:val="0"/>
              </w:rPr>
            </w:pPr>
            <w:r w:rsidRPr="009525BE">
              <w:rPr>
                <w:rFonts w:ascii="Times New Roman" w:hAnsi="Times New Roman"/>
                <w:b w:val="0"/>
              </w:rPr>
              <w:t>«Осенние фантазии»</w:t>
            </w:r>
          </w:p>
        </w:tc>
        <w:tc>
          <w:tcPr>
            <w:tcW w:w="2398" w:type="dxa"/>
            <w:tcBorders>
              <w:top w:val="none" w:sz="0" w:space="0" w:color="auto"/>
              <w:bottom w:val="none" w:sz="0" w:space="0" w:color="auto"/>
            </w:tcBorders>
          </w:tcPr>
          <w:p w:rsidR="000F3686" w:rsidRPr="009E3EDA" w:rsidRDefault="000F3686" w:rsidP="009525BE">
            <w:pPr>
              <w:ind w:firstLine="34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1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F3686" w:rsidRPr="009E3EDA" w:rsidRDefault="000F3686" w:rsidP="009525BE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 место</w:t>
            </w:r>
          </w:p>
        </w:tc>
      </w:tr>
      <w:tr w:rsidR="000F3686" w:rsidRPr="009525BE" w:rsidTr="00DC41BF">
        <w:trPr>
          <w:trHeight w:val="397"/>
          <w:jc w:val="center"/>
        </w:trPr>
        <w:tc>
          <w:tcPr>
            <w:cnfStyle w:val="001000000000"/>
            <w:tcW w:w="4786" w:type="dxa"/>
          </w:tcPr>
          <w:p w:rsidR="000F3686" w:rsidRPr="009525BE" w:rsidRDefault="000F3686" w:rsidP="009525BE">
            <w:pPr>
              <w:jc w:val="both"/>
              <w:rPr>
                <w:rFonts w:ascii="Times New Roman" w:hAnsi="Times New Roman"/>
                <w:b w:val="0"/>
              </w:rPr>
            </w:pPr>
            <w:r w:rsidRPr="009525BE">
              <w:rPr>
                <w:rFonts w:ascii="Times New Roman" w:hAnsi="Times New Roman"/>
                <w:b w:val="0"/>
              </w:rPr>
              <w:t>Конкурс по изготовлению снежных фигур</w:t>
            </w:r>
          </w:p>
        </w:tc>
        <w:tc>
          <w:tcPr>
            <w:tcW w:w="2398" w:type="dxa"/>
          </w:tcPr>
          <w:p w:rsidR="000F3686" w:rsidRPr="009E3EDA" w:rsidRDefault="000F3686" w:rsidP="009525BE">
            <w:pPr>
              <w:ind w:firstLine="34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138" w:type="dxa"/>
          </w:tcPr>
          <w:p w:rsidR="000F3686" w:rsidRPr="009E3EDA" w:rsidRDefault="000F3686" w:rsidP="009525BE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2 место</w:t>
            </w:r>
          </w:p>
        </w:tc>
      </w:tr>
      <w:tr w:rsidR="000F3686" w:rsidRPr="009525BE" w:rsidTr="00DC41BF">
        <w:trPr>
          <w:cnfStyle w:val="000000100000"/>
          <w:trHeight w:val="397"/>
          <w:jc w:val="center"/>
        </w:trPr>
        <w:tc>
          <w:tcPr>
            <w:cnfStyle w:val="001000000000"/>
            <w:tcW w:w="47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F3686" w:rsidRPr="009525BE" w:rsidRDefault="000F3686" w:rsidP="009525BE">
            <w:pPr>
              <w:jc w:val="both"/>
              <w:rPr>
                <w:rFonts w:ascii="Times New Roman" w:hAnsi="Times New Roman"/>
                <w:b w:val="0"/>
              </w:rPr>
            </w:pPr>
            <w:r w:rsidRPr="009525BE">
              <w:rPr>
                <w:rFonts w:ascii="Times New Roman" w:hAnsi="Times New Roman"/>
                <w:b w:val="0"/>
              </w:rPr>
              <w:t>Конкурс на лучший снежный городок</w:t>
            </w:r>
          </w:p>
        </w:tc>
        <w:tc>
          <w:tcPr>
            <w:tcW w:w="2398" w:type="dxa"/>
            <w:tcBorders>
              <w:top w:val="none" w:sz="0" w:space="0" w:color="auto"/>
              <w:bottom w:val="none" w:sz="0" w:space="0" w:color="auto"/>
            </w:tcBorders>
          </w:tcPr>
          <w:p w:rsidR="000F3686" w:rsidRPr="009E3EDA" w:rsidRDefault="000F3686" w:rsidP="009525BE">
            <w:pPr>
              <w:ind w:firstLine="34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1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F3686" w:rsidRPr="009E3EDA" w:rsidRDefault="009525BE" w:rsidP="009525BE">
            <w:pPr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у</w:t>
            </w:r>
            <w:r w:rsidR="000F3686" w:rsidRPr="009E3EDA">
              <w:rPr>
                <w:rFonts w:ascii="Times New Roman" w:hAnsi="Times New Roman"/>
                <w:color w:val="0070C0"/>
              </w:rPr>
              <w:t xml:space="preserve">частник </w:t>
            </w:r>
          </w:p>
        </w:tc>
      </w:tr>
      <w:tr w:rsidR="000F3686" w:rsidRPr="009525BE" w:rsidTr="00DC41BF">
        <w:trPr>
          <w:trHeight w:val="397"/>
          <w:jc w:val="center"/>
        </w:trPr>
        <w:tc>
          <w:tcPr>
            <w:cnfStyle w:val="001000000000"/>
            <w:tcW w:w="4786" w:type="dxa"/>
          </w:tcPr>
          <w:p w:rsidR="000F3686" w:rsidRPr="009525BE" w:rsidRDefault="000F3686" w:rsidP="009525BE">
            <w:pPr>
              <w:jc w:val="both"/>
              <w:rPr>
                <w:rFonts w:ascii="Times New Roman" w:hAnsi="Times New Roman"/>
                <w:b w:val="0"/>
              </w:rPr>
            </w:pPr>
            <w:r w:rsidRPr="009525BE">
              <w:rPr>
                <w:rFonts w:ascii="Times New Roman" w:hAnsi="Times New Roman"/>
                <w:b w:val="0"/>
              </w:rPr>
              <w:t>Битва хоров «Пою мое Отечество»</w:t>
            </w:r>
          </w:p>
        </w:tc>
        <w:tc>
          <w:tcPr>
            <w:tcW w:w="2398" w:type="dxa"/>
          </w:tcPr>
          <w:p w:rsidR="000F3686" w:rsidRPr="009E3EDA" w:rsidRDefault="000F3686" w:rsidP="009525BE">
            <w:pPr>
              <w:ind w:firstLine="34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муниципальный</w:t>
            </w:r>
          </w:p>
        </w:tc>
        <w:tc>
          <w:tcPr>
            <w:tcW w:w="2138" w:type="dxa"/>
          </w:tcPr>
          <w:p w:rsidR="000F3686" w:rsidRPr="009E3EDA" w:rsidRDefault="000F3686" w:rsidP="009525BE">
            <w:pPr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 место</w:t>
            </w:r>
          </w:p>
        </w:tc>
      </w:tr>
    </w:tbl>
    <w:p w:rsidR="000F3686" w:rsidRPr="009525BE" w:rsidRDefault="000F3686" w:rsidP="000F3686">
      <w:pPr>
        <w:pStyle w:val="a6"/>
        <w:ind w:firstLine="708"/>
        <w:jc w:val="both"/>
        <w:rPr>
          <w:rFonts w:ascii="Times New Roman" w:hAnsi="Times New Roman"/>
          <w:b/>
          <w:color w:val="0070C0"/>
        </w:rPr>
      </w:pPr>
    </w:p>
    <w:p w:rsidR="000F3686" w:rsidRPr="00946237" w:rsidRDefault="000F3686" w:rsidP="00946237">
      <w:pPr>
        <w:pStyle w:val="a6"/>
        <w:ind w:firstLine="567"/>
        <w:jc w:val="both"/>
        <w:rPr>
          <w:rFonts w:ascii="Times New Roman" w:hAnsi="Times New Roman"/>
          <w:b/>
          <w:color w:val="0070C0"/>
        </w:rPr>
      </w:pPr>
      <w:r w:rsidRPr="00946237">
        <w:rPr>
          <w:rFonts w:ascii="Times New Roman" w:hAnsi="Times New Roman"/>
          <w:b/>
          <w:color w:val="0070C0"/>
        </w:rPr>
        <w:t xml:space="preserve">4.3. </w:t>
      </w:r>
      <w:r w:rsidR="009A73F4">
        <w:rPr>
          <w:rFonts w:ascii="Times New Roman" w:hAnsi="Times New Roman"/>
          <w:b/>
          <w:color w:val="0070C0"/>
        </w:rPr>
        <w:tab/>
      </w:r>
      <w:r w:rsidRPr="00946237">
        <w:rPr>
          <w:rFonts w:ascii="Times New Roman" w:hAnsi="Times New Roman"/>
          <w:b/>
          <w:color w:val="0070C0"/>
        </w:rPr>
        <w:t>Оценка функционирования ДОУ</w:t>
      </w:r>
    </w:p>
    <w:p w:rsidR="005A5AF3" w:rsidRDefault="005A5AF3" w:rsidP="00946237">
      <w:pPr>
        <w:pStyle w:val="a6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целью организации эффективной работы по взаимодействию с семьями в</w:t>
      </w:r>
      <w:r w:rsidR="00946237" w:rsidRPr="005A5AF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3</w:t>
      </w:r>
      <w:r w:rsidR="00946237" w:rsidRPr="005A5AF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 w:rsidR="00946237" w:rsidRPr="005A5AF3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="00946237" w:rsidRPr="005A5AF3">
        <w:rPr>
          <w:rFonts w:ascii="Times New Roman" w:hAnsi="Times New Roman"/>
        </w:rPr>
        <w:t xml:space="preserve"> учебном году было проведено анкетирование родителей </w:t>
      </w:r>
      <w:r>
        <w:rPr>
          <w:rFonts w:ascii="Times New Roman" w:hAnsi="Times New Roman"/>
        </w:rPr>
        <w:t xml:space="preserve">для </w:t>
      </w:r>
      <w:r w:rsidR="00946237" w:rsidRPr="005A5AF3">
        <w:rPr>
          <w:rFonts w:ascii="Times New Roman" w:hAnsi="Times New Roman"/>
        </w:rPr>
        <w:t xml:space="preserve"> изучения родительского мнения о </w:t>
      </w:r>
      <w:r>
        <w:rPr>
          <w:rFonts w:ascii="Times New Roman" w:hAnsi="Times New Roman"/>
        </w:rPr>
        <w:t>взаимоотношениях воспитанников и педагогов в детском саду</w:t>
      </w:r>
      <w:r w:rsidR="00946237" w:rsidRPr="005A5AF3">
        <w:rPr>
          <w:rFonts w:ascii="Times New Roman" w:hAnsi="Times New Roman"/>
        </w:rPr>
        <w:t>.  В анкетировании принял</w:t>
      </w:r>
      <w:r>
        <w:rPr>
          <w:rFonts w:ascii="Times New Roman" w:hAnsi="Times New Roman"/>
        </w:rPr>
        <w:t>о участие</w:t>
      </w:r>
      <w:r w:rsidR="00946237" w:rsidRPr="005A5AF3">
        <w:rPr>
          <w:rFonts w:ascii="Times New Roman" w:hAnsi="Times New Roman"/>
        </w:rPr>
        <w:t xml:space="preserve">  127  родителей </w:t>
      </w:r>
      <w:r w:rsidRPr="001D2383">
        <w:rPr>
          <w:rFonts w:ascii="Times New Roman" w:hAnsi="Times New Roman"/>
        </w:rPr>
        <w:t>МБДОУ «ДСКВ № 7 «Дарование»</w:t>
      </w:r>
      <w:r>
        <w:rPr>
          <w:rFonts w:ascii="Times New Roman" w:hAnsi="Times New Roman"/>
        </w:rPr>
        <w:t>, которым был</w:t>
      </w:r>
      <w:r w:rsidR="007F7AD3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предложен</w:t>
      </w:r>
      <w:r w:rsidR="007F7AD3">
        <w:rPr>
          <w:rFonts w:ascii="Times New Roman" w:hAnsi="Times New Roman"/>
        </w:rPr>
        <w:t>о оценить</w:t>
      </w:r>
      <w:r>
        <w:rPr>
          <w:rFonts w:ascii="Times New Roman" w:hAnsi="Times New Roman"/>
        </w:rPr>
        <w:t xml:space="preserve"> следующие </w:t>
      </w:r>
      <w:r w:rsidR="007F7AD3">
        <w:rPr>
          <w:rFonts w:ascii="Times New Roman" w:hAnsi="Times New Roman"/>
        </w:rPr>
        <w:t>утверждения</w:t>
      </w:r>
      <w:r>
        <w:rPr>
          <w:rFonts w:ascii="Times New Roman" w:hAnsi="Times New Roman"/>
        </w:rPr>
        <w:t>:</w:t>
      </w:r>
    </w:p>
    <w:p w:rsidR="007F7AD3" w:rsidRPr="007F7AD3" w:rsidRDefault="007F7AD3" w:rsidP="007F7AD3">
      <w:pPr>
        <w:pStyle w:val="a4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Мой ребенок охотно идет в детский сад</w:t>
      </w:r>
      <w:r>
        <w:rPr>
          <w:rFonts w:ascii="Times New Roman" w:hAnsi="Times New Roman"/>
        </w:rPr>
        <w:t>.</w:t>
      </w:r>
    </w:p>
    <w:p w:rsidR="007F7AD3" w:rsidRPr="007F7AD3" w:rsidRDefault="007F7AD3" w:rsidP="007F7AD3">
      <w:pPr>
        <w:pStyle w:val="a4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Воспитатель проявляет доброжелательное отношение к моему ребенку</w:t>
      </w:r>
      <w:r>
        <w:rPr>
          <w:rFonts w:ascii="Times New Roman" w:hAnsi="Times New Roman"/>
        </w:rPr>
        <w:t>.</w:t>
      </w:r>
    </w:p>
    <w:p w:rsidR="007F7AD3" w:rsidRPr="007F7AD3" w:rsidRDefault="007F7AD3" w:rsidP="007F7AD3">
      <w:pPr>
        <w:pStyle w:val="a4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Я испытываю чувство взаимопонимания в контактах с воспитателем моего ребенка</w:t>
      </w:r>
      <w:r>
        <w:rPr>
          <w:rFonts w:ascii="Times New Roman" w:hAnsi="Times New Roman"/>
        </w:rPr>
        <w:t>.</w:t>
      </w:r>
    </w:p>
    <w:p w:rsidR="007F7AD3" w:rsidRPr="007F7AD3" w:rsidRDefault="007F7AD3" w:rsidP="007F7AD3">
      <w:pPr>
        <w:pStyle w:val="a4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Считаю, что мой ребенок хорошо относится к этому воспитателю</w:t>
      </w:r>
      <w:r>
        <w:rPr>
          <w:rFonts w:ascii="Times New Roman" w:hAnsi="Times New Roman"/>
        </w:rPr>
        <w:t>.</w:t>
      </w:r>
    </w:p>
    <w:p w:rsidR="007F7AD3" w:rsidRPr="007F7AD3" w:rsidRDefault="007F7AD3" w:rsidP="007F7AD3">
      <w:pPr>
        <w:pStyle w:val="a4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Воспитатель справедливо оценивает достижения моего ребенка</w:t>
      </w:r>
      <w:r>
        <w:rPr>
          <w:rFonts w:ascii="Times New Roman" w:hAnsi="Times New Roman"/>
        </w:rPr>
        <w:t>.</w:t>
      </w:r>
    </w:p>
    <w:p w:rsidR="007F7AD3" w:rsidRPr="007F7AD3" w:rsidRDefault="007F7AD3" w:rsidP="007F7AD3">
      <w:pPr>
        <w:pStyle w:val="a4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Воспитатель учитывает индивидуальные особенности моего ребенка</w:t>
      </w:r>
      <w:r>
        <w:rPr>
          <w:rFonts w:ascii="Times New Roman" w:hAnsi="Times New Roman"/>
        </w:rPr>
        <w:t>.</w:t>
      </w:r>
    </w:p>
    <w:p w:rsidR="007F7AD3" w:rsidRPr="007F7AD3" w:rsidRDefault="007F7AD3" w:rsidP="007F7AD3">
      <w:pPr>
        <w:pStyle w:val="a4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Требования, которые воспитатель предъявляет к моему ребенку, объективны</w:t>
      </w:r>
      <w:r>
        <w:rPr>
          <w:rFonts w:ascii="Times New Roman" w:hAnsi="Times New Roman"/>
        </w:rPr>
        <w:t>.</w:t>
      </w:r>
    </w:p>
    <w:p w:rsidR="007F7AD3" w:rsidRPr="007F7AD3" w:rsidRDefault="007F7AD3" w:rsidP="007F7AD3">
      <w:pPr>
        <w:pStyle w:val="a4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Воспитатель заботится о физическом и психическом развитии и здоровье моего ребенка</w:t>
      </w:r>
      <w:r>
        <w:rPr>
          <w:rFonts w:ascii="Times New Roman" w:hAnsi="Times New Roman"/>
        </w:rPr>
        <w:t>.</w:t>
      </w:r>
    </w:p>
    <w:p w:rsidR="007F7AD3" w:rsidRPr="007F7AD3" w:rsidRDefault="007F7AD3" w:rsidP="007F7AD3">
      <w:pPr>
        <w:pStyle w:val="a4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Воспитатель способствует формированию достойного поведения моего ребенка</w:t>
      </w:r>
      <w:r>
        <w:rPr>
          <w:rFonts w:ascii="Times New Roman" w:hAnsi="Times New Roman"/>
        </w:rPr>
        <w:t>.</w:t>
      </w:r>
    </w:p>
    <w:p w:rsidR="007F7AD3" w:rsidRPr="007F7AD3" w:rsidRDefault="007F7AD3" w:rsidP="007F7AD3">
      <w:pPr>
        <w:pStyle w:val="a4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В группе проводятся мероприятия, которые полезны и интересны моему ребенку</w:t>
      </w:r>
      <w:r>
        <w:rPr>
          <w:rFonts w:ascii="Times New Roman" w:hAnsi="Times New Roman"/>
        </w:rPr>
        <w:t>.</w:t>
      </w:r>
    </w:p>
    <w:p w:rsidR="007F7AD3" w:rsidRPr="007F7AD3" w:rsidRDefault="007F7AD3" w:rsidP="007F7AD3">
      <w:pPr>
        <w:pStyle w:val="a4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Считаю воспитателя помощником в деле воспитания своего ребенка</w:t>
      </w:r>
      <w:r>
        <w:rPr>
          <w:rFonts w:ascii="Times New Roman" w:hAnsi="Times New Roman"/>
        </w:rPr>
        <w:t>.</w:t>
      </w:r>
    </w:p>
    <w:p w:rsidR="007F7AD3" w:rsidRPr="007F7AD3" w:rsidRDefault="007F7AD3" w:rsidP="007F7AD3">
      <w:pPr>
        <w:pStyle w:val="a4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Я, благодаря контакту с воспитателем, ста</w:t>
      </w:r>
      <w:proofErr w:type="gramStart"/>
      <w:r w:rsidRPr="007F7AD3">
        <w:rPr>
          <w:rFonts w:ascii="Times New Roman" w:hAnsi="Times New Roman"/>
        </w:rPr>
        <w:t>л(</w:t>
      </w:r>
      <w:proofErr w:type="gramEnd"/>
      <w:r w:rsidRPr="007F7AD3">
        <w:rPr>
          <w:rFonts w:ascii="Times New Roman" w:hAnsi="Times New Roman"/>
        </w:rPr>
        <w:t>а) лучше разбираться в особенностях  поведения моего ребенка, понимать его потребности</w:t>
      </w:r>
      <w:r>
        <w:rPr>
          <w:rFonts w:ascii="Times New Roman" w:hAnsi="Times New Roman"/>
        </w:rPr>
        <w:t>.</w:t>
      </w:r>
      <w:r w:rsidRPr="007F7AD3">
        <w:rPr>
          <w:rFonts w:ascii="Times New Roman" w:hAnsi="Times New Roman"/>
        </w:rPr>
        <w:t xml:space="preserve"> </w:t>
      </w:r>
    </w:p>
    <w:p w:rsidR="007F7AD3" w:rsidRPr="007F7AD3" w:rsidRDefault="007F7AD3" w:rsidP="007F7AD3">
      <w:pPr>
        <w:pStyle w:val="a4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В воспитателе меня привлекает его компетентность, умение дать нужный совет тактично и ненавязчиво</w:t>
      </w:r>
      <w:r>
        <w:rPr>
          <w:rFonts w:ascii="Times New Roman" w:hAnsi="Times New Roman"/>
        </w:rPr>
        <w:t>.</w:t>
      </w:r>
    </w:p>
    <w:p w:rsidR="007F7AD3" w:rsidRPr="007F7AD3" w:rsidRDefault="007F7AD3" w:rsidP="007F7AD3">
      <w:pPr>
        <w:pStyle w:val="a4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При необходимости я получаю полную информацию о жизни моего ребенка в группе детского сада</w:t>
      </w:r>
      <w:r>
        <w:rPr>
          <w:rFonts w:ascii="Times New Roman" w:hAnsi="Times New Roman"/>
        </w:rPr>
        <w:t>.</w:t>
      </w:r>
    </w:p>
    <w:p w:rsidR="007F7AD3" w:rsidRPr="007F7AD3" w:rsidRDefault="007F7AD3" w:rsidP="007F7AD3">
      <w:pPr>
        <w:pStyle w:val="a4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Родительские собрания, консультации, проводимые воспитателем, интересны, полезны</w:t>
      </w:r>
      <w:r>
        <w:rPr>
          <w:rFonts w:ascii="Times New Roman" w:hAnsi="Times New Roman"/>
        </w:rPr>
        <w:t>.</w:t>
      </w:r>
      <w:r w:rsidRPr="007F7AD3">
        <w:rPr>
          <w:rFonts w:ascii="Times New Roman" w:hAnsi="Times New Roman"/>
        </w:rPr>
        <w:t xml:space="preserve"> </w:t>
      </w:r>
    </w:p>
    <w:p w:rsidR="007F7AD3" w:rsidRPr="007F7AD3" w:rsidRDefault="007F7AD3" w:rsidP="007F7AD3">
      <w:pPr>
        <w:pStyle w:val="a4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F7AD3">
        <w:rPr>
          <w:rFonts w:ascii="Times New Roman" w:hAnsi="Times New Roman"/>
        </w:rPr>
        <w:t>Я удовлетворен (а), что мой ребенок посещает эту группу</w:t>
      </w:r>
      <w:r>
        <w:rPr>
          <w:rFonts w:ascii="Times New Roman" w:hAnsi="Times New Roman"/>
        </w:rPr>
        <w:t>.</w:t>
      </w:r>
    </w:p>
    <w:p w:rsidR="00946237" w:rsidRPr="00946237" w:rsidRDefault="00946237" w:rsidP="00946237">
      <w:pPr>
        <w:pStyle w:val="a6"/>
        <w:ind w:firstLine="567"/>
        <w:jc w:val="both"/>
        <w:rPr>
          <w:rFonts w:ascii="Times New Roman" w:hAnsi="Times New Roman"/>
        </w:rPr>
      </w:pPr>
      <w:r w:rsidRPr="005A5AF3">
        <w:rPr>
          <w:rFonts w:ascii="Times New Roman" w:hAnsi="Times New Roman"/>
        </w:rPr>
        <w:t xml:space="preserve">Анализ анкетирования показал, что </w:t>
      </w:r>
      <w:r w:rsidR="008C3646">
        <w:rPr>
          <w:rFonts w:ascii="Times New Roman" w:hAnsi="Times New Roman"/>
        </w:rPr>
        <w:t xml:space="preserve">95,7% </w:t>
      </w:r>
      <w:r w:rsidRPr="005A5AF3">
        <w:rPr>
          <w:rFonts w:ascii="Times New Roman" w:hAnsi="Times New Roman"/>
        </w:rPr>
        <w:t>родител</w:t>
      </w:r>
      <w:r w:rsidR="008C3646">
        <w:rPr>
          <w:rFonts w:ascii="Times New Roman" w:hAnsi="Times New Roman"/>
        </w:rPr>
        <w:t xml:space="preserve">ей, принимавших участие в анкетировании, высоко оценили </w:t>
      </w:r>
      <w:r w:rsidRPr="005A5AF3">
        <w:rPr>
          <w:rFonts w:ascii="Times New Roman" w:hAnsi="Times New Roman"/>
        </w:rPr>
        <w:t xml:space="preserve">работу </w:t>
      </w:r>
      <w:r w:rsidR="008C3646">
        <w:rPr>
          <w:rFonts w:ascii="Times New Roman" w:hAnsi="Times New Roman"/>
        </w:rPr>
        <w:t xml:space="preserve">педагогов </w:t>
      </w:r>
      <w:r w:rsidRPr="005A5AF3">
        <w:rPr>
          <w:rFonts w:ascii="Times New Roman" w:hAnsi="Times New Roman"/>
        </w:rPr>
        <w:t>детского сада. Большая часть родителей принимают участие в жизни группы в части помощи в подготовк</w:t>
      </w:r>
      <w:r w:rsidR="008C3646">
        <w:rPr>
          <w:rFonts w:ascii="Times New Roman" w:hAnsi="Times New Roman"/>
        </w:rPr>
        <w:t>е</w:t>
      </w:r>
      <w:r w:rsidRPr="005A5AF3">
        <w:rPr>
          <w:rFonts w:ascii="Times New Roman" w:hAnsi="Times New Roman"/>
        </w:rPr>
        <w:t xml:space="preserve"> к утренникам и выполнение разовых поручений. </w:t>
      </w:r>
    </w:p>
    <w:p w:rsidR="00504390" w:rsidRPr="001873B3" w:rsidRDefault="001B2D8F" w:rsidP="00504390">
      <w:pPr>
        <w:pStyle w:val="af2"/>
        <w:spacing w:before="0" w:beforeAutospacing="0" w:after="0" w:afterAutospacing="0"/>
        <w:ind w:firstLine="567"/>
        <w:jc w:val="both"/>
        <w:rPr>
          <w:b/>
          <w:i/>
          <w:sz w:val="22"/>
          <w:szCs w:val="22"/>
        </w:rPr>
      </w:pPr>
      <w:hyperlink r:id="rId25" w:history="1">
        <w:r w:rsidR="00504390">
          <w:rPr>
            <w:rStyle w:val="a5"/>
            <w:b/>
            <w:i/>
            <w:sz w:val="22"/>
            <w:szCs w:val="22"/>
          </w:rPr>
          <w:t xml:space="preserve">Показатели </w:t>
        </w:r>
        <w:proofErr w:type="spellStart"/>
        <w:r w:rsidR="00504390">
          <w:rPr>
            <w:rStyle w:val="a5"/>
            <w:b/>
            <w:i/>
            <w:sz w:val="22"/>
            <w:szCs w:val="22"/>
          </w:rPr>
          <w:t>самообследования</w:t>
        </w:r>
        <w:proofErr w:type="spellEnd"/>
        <w:r w:rsidR="00504390">
          <w:rPr>
            <w:rStyle w:val="a5"/>
            <w:b/>
            <w:i/>
            <w:sz w:val="22"/>
            <w:szCs w:val="22"/>
          </w:rPr>
          <w:t>.</w:t>
        </w:r>
      </w:hyperlink>
    </w:p>
    <w:p w:rsidR="00946237" w:rsidRDefault="00946237" w:rsidP="000F3686">
      <w:pPr>
        <w:pStyle w:val="a6"/>
        <w:ind w:firstLine="708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3686" w:rsidRPr="00DC41BF" w:rsidRDefault="000F3686" w:rsidP="00DC41BF">
      <w:pPr>
        <w:pStyle w:val="a6"/>
        <w:ind w:firstLine="567"/>
        <w:jc w:val="both"/>
        <w:rPr>
          <w:rFonts w:ascii="Times New Roman" w:hAnsi="Times New Roman"/>
          <w:b/>
          <w:color w:val="0070C0"/>
        </w:rPr>
      </w:pPr>
      <w:r w:rsidRPr="00DC41BF">
        <w:rPr>
          <w:rFonts w:ascii="Times New Roman" w:hAnsi="Times New Roman"/>
          <w:b/>
          <w:color w:val="0070C0"/>
        </w:rPr>
        <w:t xml:space="preserve">4.4. </w:t>
      </w:r>
      <w:r w:rsidR="009A73F4">
        <w:rPr>
          <w:rFonts w:ascii="Times New Roman" w:hAnsi="Times New Roman"/>
          <w:b/>
          <w:color w:val="0070C0"/>
        </w:rPr>
        <w:tab/>
      </w:r>
      <w:r w:rsidRPr="00DC41BF">
        <w:rPr>
          <w:rFonts w:ascii="Times New Roman" w:hAnsi="Times New Roman"/>
          <w:b/>
          <w:color w:val="0070C0"/>
        </w:rPr>
        <w:t>Информация СМИ о деятельности МБДОУ «ДСКВ № 7 «Дарование»</w:t>
      </w:r>
    </w:p>
    <w:p w:rsidR="000F3686" w:rsidRPr="00DC41BF" w:rsidRDefault="000F3686" w:rsidP="00DC41BF">
      <w:pPr>
        <w:pStyle w:val="a6"/>
        <w:ind w:firstLine="567"/>
        <w:jc w:val="both"/>
        <w:rPr>
          <w:rFonts w:ascii="Times New Roman" w:hAnsi="Times New Roman"/>
        </w:rPr>
      </w:pPr>
      <w:r w:rsidRPr="00DC41BF">
        <w:rPr>
          <w:rFonts w:ascii="Times New Roman" w:hAnsi="Times New Roman"/>
        </w:rPr>
        <w:t>За прошедший 2013-2014 учебный год деятельност</w:t>
      </w:r>
      <w:r w:rsidR="001C372F">
        <w:rPr>
          <w:rFonts w:ascii="Times New Roman" w:hAnsi="Times New Roman"/>
        </w:rPr>
        <w:t>ь</w:t>
      </w:r>
      <w:r w:rsidRPr="00DC41BF">
        <w:rPr>
          <w:rFonts w:ascii="Times New Roman" w:hAnsi="Times New Roman"/>
        </w:rPr>
        <w:t xml:space="preserve"> МБДОУ «ДСКВ № 7 «Дарование» освещали СМИ:</w:t>
      </w:r>
    </w:p>
    <w:p w:rsidR="000F3686" w:rsidRPr="00DC41BF" w:rsidRDefault="000F3686" w:rsidP="00DC41BF">
      <w:pPr>
        <w:pStyle w:val="a6"/>
        <w:ind w:firstLine="567"/>
        <w:jc w:val="center"/>
        <w:rPr>
          <w:rFonts w:ascii="Times New Roman" w:hAnsi="Times New Roman"/>
        </w:rPr>
      </w:pPr>
    </w:p>
    <w:tbl>
      <w:tblPr>
        <w:tblStyle w:val="-110"/>
        <w:tblW w:w="98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1914"/>
        <w:gridCol w:w="1346"/>
        <w:gridCol w:w="1984"/>
      </w:tblGrid>
      <w:tr w:rsidR="000F3686" w:rsidRPr="00DC41BF" w:rsidTr="00DC41BF">
        <w:trPr>
          <w:cnfStyle w:val="100000000000"/>
        </w:trPr>
        <w:tc>
          <w:tcPr>
            <w:cnfStyle w:val="001000000000"/>
            <w:tcW w:w="675" w:type="dxa"/>
          </w:tcPr>
          <w:p w:rsidR="000F3686" w:rsidRPr="00DC41BF" w:rsidRDefault="000F3686" w:rsidP="00DC41BF">
            <w:pPr>
              <w:pStyle w:val="a6"/>
              <w:jc w:val="center"/>
              <w:rPr>
                <w:rFonts w:ascii="Times New Roman" w:hAnsi="Times New Roman"/>
              </w:rPr>
            </w:pPr>
            <w:r w:rsidRPr="00DC41BF">
              <w:rPr>
                <w:rFonts w:ascii="Times New Roman" w:hAnsi="Times New Roman"/>
              </w:rPr>
              <w:t>№</w:t>
            </w:r>
          </w:p>
        </w:tc>
        <w:tc>
          <w:tcPr>
            <w:cnfStyle w:val="000010000000"/>
            <w:tcW w:w="396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3686" w:rsidRPr="00DC41BF" w:rsidRDefault="000F3686" w:rsidP="00DC41BF">
            <w:pPr>
              <w:pStyle w:val="a6"/>
              <w:ind w:firstLine="23"/>
              <w:jc w:val="center"/>
              <w:rPr>
                <w:rFonts w:ascii="Times New Roman" w:hAnsi="Times New Roman"/>
              </w:rPr>
            </w:pPr>
            <w:r w:rsidRPr="00DC41BF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914" w:type="dxa"/>
          </w:tcPr>
          <w:p w:rsidR="000F3686" w:rsidRPr="00DC41BF" w:rsidRDefault="000F3686" w:rsidP="00DC41BF">
            <w:pPr>
              <w:pStyle w:val="a6"/>
              <w:jc w:val="center"/>
              <w:cnfStyle w:val="100000000000"/>
              <w:rPr>
                <w:rFonts w:ascii="Times New Roman" w:hAnsi="Times New Roman"/>
              </w:rPr>
            </w:pPr>
            <w:r w:rsidRPr="00DC41BF">
              <w:rPr>
                <w:rFonts w:ascii="Times New Roman" w:hAnsi="Times New Roman"/>
              </w:rPr>
              <w:t>Издание</w:t>
            </w:r>
          </w:p>
        </w:tc>
        <w:tc>
          <w:tcPr>
            <w:cnfStyle w:val="000010000000"/>
            <w:tcW w:w="13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3686" w:rsidRPr="00DC41BF" w:rsidRDefault="000F3686" w:rsidP="00DC41BF">
            <w:pPr>
              <w:pStyle w:val="a6"/>
              <w:jc w:val="center"/>
              <w:rPr>
                <w:rFonts w:ascii="Times New Roman" w:hAnsi="Times New Roman"/>
              </w:rPr>
            </w:pPr>
            <w:r w:rsidRPr="00DC41BF">
              <w:rPr>
                <w:rFonts w:ascii="Times New Roman" w:hAnsi="Times New Roman"/>
              </w:rPr>
              <w:t>№ издания</w:t>
            </w:r>
          </w:p>
        </w:tc>
        <w:tc>
          <w:tcPr>
            <w:cnfStyle w:val="000100000000"/>
            <w:tcW w:w="1984" w:type="dxa"/>
          </w:tcPr>
          <w:p w:rsidR="000F3686" w:rsidRDefault="000F3686" w:rsidP="00DC41BF">
            <w:pPr>
              <w:pStyle w:val="a6"/>
              <w:jc w:val="center"/>
              <w:rPr>
                <w:rFonts w:ascii="Times New Roman" w:hAnsi="Times New Roman"/>
              </w:rPr>
            </w:pPr>
            <w:r w:rsidRPr="00DC41BF">
              <w:rPr>
                <w:rFonts w:ascii="Times New Roman" w:hAnsi="Times New Roman"/>
              </w:rPr>
              <w:t>Автор</w:t>
            </w:r>
          </w:p>
          <w:p w:rsidR="00DC41BF" w:rsidRPr="00DC41BF" w:rsidRDefault="00DC41BF" w:rsidP="00DC41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0F3686" w:rsidRPr="00DC41BF" w:rsidTr="00DC41BF">
        <w:trPr>
          <w:cnfStyle w:val="000000100000"/>
        </w:trPr>
        <w:tc>
          <w:tcPr>
            <w:cnfStyle w:val="00100000000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F3686" w:rsidRPr="00DC41BF" w:rsidRDefault="000F3686" w:rsidP="00DC41BF">
            <w:pPr>
              <w:pStyle w:val="a6"/>
              <w:jc w:val="center"/>
              <w:rPr>
                <w:rFonts w:ascii="Times New Roman" w:hAnsi="Times New Roman"/>
                <w:b w:val="0"/>
              </w:rPr>
            </w:pPr>
            <w:r w:rsidRPr="00DC41BF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cnfStyle w:val="00001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3686" w:rsidRPr="00DC41BF" w:rsidRDefault="000F3686" w:rsidP="00DC41BF">
            <w:pPr>
              <w:pStyle w:val="a6"/>
              <w:ind w:firstLine="23"/>
              <w:rPr>
                <w:rFonts w:ascii="Times New Roman" w:hAnsi="Times New Roman"/>
              </w:rPr>
            </w:pPr>
            <w:r w:rsidRPr="00DC41BF">
              <w:rPr>
                <w:rFonts w:ascii="Times New Roman" w:hAnsi="Times New Roman"/>
              </w:rPr>
              <w:t>Статья «</w:t>
            </w:r>
            <w:proofErr w:type="spellStart"/>
            <w:r w:rsidRPr="00DC41BF">
              <w:rPr>
                <w:rFonts w:ascii="Times New Roman" w:hAnsi="Times New Roman"/>
              </w:rPr>
              <w:t>Осьминожки</w:t>
            </w:r>
            <w:proofErr w:type="spellEnd"/>
            <w:r w:rsidRPr="00DC41BF">
              <w:rPr>
                <w:rFonts w:ascii="Times New Roman" w:hAnsi="Times New Roman"/>
              </w:rPr>
              <w:t xml:space="preserve"> Вас любят»</w:t>
            </w:r>
          </w:p>
        </w:tc>
        <w:tc>
          <w:tcPr>
            <w:tcW w:w="1914" w:type="dxa"/>
            <w:tcBorders>
              <w:top w:val="none" w:sz="0" w:space="0" w:color="auto"/>
              <w:bottom w:val="none" w:sz="0" w:space="0" w:color="auto"/>
            </w:tcBorders>
          </w:tcPr>
          <w:p w:rsidR="000F3686" w:rsidRPr="00DC41BF" w:rsidRDefault="000F3686" w:rsidP="00216A0E">
            <w:pPr>
              <w:pStyle w:val="a6"/>
              <w:ind w:left="33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DC41BF">
              <w:rPr>
                <w:rFonts w:ascii="Times New Roman" w:hAnsi="Times New Roman"/>
                <w:color w:val="0070C0"/>
              </w:rPr>
              <w:t xml:space="preserve">Газета «Резонанс – </w:t>
            </w:r>
            <w:proofErr w:type="gramStart"/>
            <w:r w:rsidRPr="00DC41BF">
              <w:rPr>
                <w:rFonts w:ascii="Times New Roman" w:hAnsi="Times New Roman"/>
                <w:color w:val="0070C0"/>
              </w:rPr>
              <w:t>Ю</w:t>
            </w:r>
            <w:proofErr w:type="gramEnd"/>
            <w:r w:rsidRPr="00DC41BF">
              <w:rPr>
                <w:rFonts w:ascii="Times New Roman" w:hAnsi="Times New Roman"/>
                <w:color w:val="0070C0"/>
              </w:rPr>
              <w:t>»</w:t>
            </w:r>
          </w:p>
        </w:tc>
        <w:tc>
          <w:tcPr>
            <w:cnfStyle w:val="000010000000"/>
            <w:tcW w:w="13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3686" w:rsidRPr="00DC41BF" w:rsidRDefault="000F3686" w:rsidP="00DC41BF">
            <w:pPr>
              <w:pStyle w:val="a6"/>
              <w:rPr>
                <w:rFonts w:ascii="Times New Roman" w:hAnsi="Times New Roman"/>
                <w:color w:val="0070C0"/>
              </w:rPr>
            </w:pPr>
            <w:r w:rsidRPr="00DC41BF">
              <w:rPr>
                <w:rFonts w:ascii="Times New Roman" w:hAnsi="Times New Roman"/>
                <w:color w:val="0070C0"/>
              </w:rPr>
              <w:t>№ 5 (11440)</w:t>
            </w:r>
          </w:p>
          <w:p w:rsidR="000F3686" w:rsidRPr="00DC41BF" w:rsidRDefault="000F3686" w:rsidP="00DC41BF">
            <w:pPr>
              <w:pStyle w:val="a6"/>
              <w:rPr>
                <w:rFonts w:ascii="Times New Roman" w:hAnsi="Times New Roman"/>
                <w:color w:val="0070C0"/>
              </w:rPr>
            </w:pPr>
            <w:r w:rsidRPr="00DC41BF">
              <w:rPr>
                <w:rFonts w:ascii="Times New Roman" w:hAnsi="Times New Roman"/>
                <w:color w:val="0070C0"/>
              </w:rPr>
              <w:t>29.01.2014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F3686" w:rsidRPr="00DC41BF" w:rsidRDefault="000F3686" w:rsidP="00DC41BF">
            <w:pPr>
              <w:pStyle w:val="a6"/>
              <w:rPr>
                <w:rFonts w:ascii="Times New Roman" w:hAnsi="Times New Roman"/>
                <w:b w:val="0"/>
                <w:color w:val="0070C0"/>
              </w:rPr>
            </w:pPr>
            <w:r w:rsidRPr="00DC41BF">
              <w:rPr>
                <w:rFonts w:ascii="Times New Roman" w:hAnsi="Times New Roman"/>
                <w:b w:val="0"/>
                <w:color w:val="0070C0"/>
              </w:rPr>
              <w:t>Родители группы № 3</w:t>
            </w:r>
          </w:p>
        </w:tc>
      </w:tr>
      <w:tr w:rsidR="000F3686" w:rsidRPr="00DC41BF" w:rsidTr="00DC41BF">
        <w:tc>
          <w:tcPr>
            <w:cnfStyle w:val="001000000000"/>
            <w:tcW w:w="675" w:type="dxa"/>
          </w:tcPr>
          <w:p w:rsidR="000F3686" w:rsidRPr="00DC41BF" w:rsidRDefault="000F3686" w:rsidP="00DC41BF">
            <w:pPr>
              <w:pStyle w:val="a6"/>
              <w:jc w:val="center"/>
              <w:rPr>
                <w:rFonts w:ascii="Times New Roman" w:hAnsi="Times New Roman"/>
                <w:b w:val="0"/>
              </w:rPr>
            </w:pPr>
            <w:r w:rsidRPr="00DC41BF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cnfStyle w:val="00001000000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F3686" w:rsidRPr="00DC41BF" w:rsidRDefault="000F3686" w:rsidP="00DC41BF">
            <w:pPr>
              <w:pStyle w:val="a6"/>
              <w:ind w:firstLine="23"/>
              <w:jc w:val="both"/>
              <w:rPr>
                <w:rFonts w:ascii="Times New Roman" w:hAnsi="Times New Roman"/>
              </w:rPr>
            </w:pPr>
            <w:r w:rsidRPr="00DC41BF">
              <w:rPr>
                <w:rFonts w:ascii="Times New Roman" w:hAnsi="Times New Roman"/>
              </w:rPr>
              <w:t>Репортаж «Открытие Малых Олимпийских игр»</w:t>
            </w:r>
          </w:p>
        </w:tc>
        <w:tc>
          <w:tcPr>
            <w:tcW w:w="1914" w:type="dxa"/>
          </w:tcPr>
          <w:p w:rsidR="000F3686" w:rsidRPr="00DC41BF" w:rsidRDefault="000F3686" w:rsidP="00216A0E">
            <w:pPr>
              <w:pStyle w:val="a6"/>
              <w:ind w:left="33"/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DC41BF">
              <w:rPr>
                <w:rFonts w:ascii="Times New Roman" w:hAnsi="Times New Roman"/>
                <w:color w:val="0070C0"/>
              </w:rPr>
              <w:t>ЮТРК «</w:t>
            </w:r>
            <w:r w:rsidR="00216A0E">
              <w:rPr>
                <w:rFonts w:ascii="Times New Roman" w:hAnsi="Times New Roman"/>
                <w:color w:val="0070C0"/>
              </w:rPr>
              <w:t>Н</w:t>
            </w:r>
            <w:r w:rsidRPr="00DC41BF">
              <w:rPr>
                <w:rFonts w:ascii="Times New Roman" w:hAnsi="Times New Roman"/>
                <w:color w:val="0070C0"/>
              </w:rPr>
              <w:t>аши новости»</w:t>
            </w:r>
          </w:p>
        </w:tc>
        <w:tc>
          <w:tcPr>
            <w:cnfStyle w:val="000010000000"/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0F3686" w:rsidRPr="00DC41BF" w:rsidRDefault="000F3686" w:rsidP="00DC41BF">
            <w:pPr>
              <w:pStyle w:val="a6"/>
              <w:rPr>
                <w:rFonts w:ascii="Times New Roman" w:hAnsi="Times New Roman"/>
                <w:color w:val="0070C0"/>
              </w:rPr>
            </w:pPr>
            <w:r w:rsidRPr="00DC41BF">
              <w:rPr>
                <w:rFonts w:ascii="Times New Roman" w:hAnsi="Times New Roman"/>
                <w:color w:val="0070C0"/>
              </w:rPr>
              <w:t>10.02.2014</w:t>
            </w:r>
          </w:p>
        </w:tc>
        <w:tc>
          <w:tcPr>
            <w:cnfStyle w:val="000100000000"/>
            <w:tcW w:w="1984" w:type="dxa"/>
          </w:tcPr>
          <w:p w:rsidR="000F3686" w:rsidRPr="00DC41BF" w:rsidRDefault="000F3686" w:rsidP="00DC41BF">
            <w:pPr>
              <w:pStyle w:val="a6"/>
              <w:rPr>
                <w:rFonts w:ascii="Times New Roman" w:hAnsi="Times New Roman"/>
                <w:b w:val="0"/>
                <w:color w:val="0070C0"/>
              </w:rPr>
            </w:pPr>
          </w:p>
        </w:tc>
      </w:tr>
      <w:tr w:rsidR="000F3686" w:rsidRPr="00DC41BF" w:rsidTr="00DC41BF">
        <w:trPr>
          <w:cnfStyle w:val="000000100000"/>
        </w:trPr>
        <w:tc>
          <w:tcPr>
            <w:cnfStyle w:val="00100000000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F3686" w:rsidRPr="00DC41BF" w:rsidRDefault="000F3686" w:rsidP="00DC41BF">
            <w:pPr>
              <w:pStyle w:val="a6"/>
              <w:jc w:val="center"/>
              <w:rPr>
                <w:rFonts w:ascii="Times New Roman" w:hAnsi="Times New Roman"/>
                <w:b w:val="0"/>
              </w:rPr>
            </w:pPr>
            <w:r w:rsidRPr="00DC41BF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cnfStyle w:val="00001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3686" w:rsidRPr="00DC41BF" w:rsidRDefault="000F3686" w:rsidP="00DC41BF">
            <w:pPr>
              <w:pStyle w:val="a6"/>
              <w:ind w:firstLine="23"/>
              <w:jc w:val="both"/>
              <w:rPr>
                <w:rFonts w:ascii="Times New Roman" w:hAnsi="Times New Roman"/>
              </w:rPr>
            </w:pPr>
            <w:r w:rsidRPr="00DC41BF">
              <w:rPr>
                <w:rFonts w:ascii="Times New Roman" w:hAnsi="Times New Roman"/>
              </w:rPr>
              <w:t>Статья «Воспитываем вежливостью»</w:t>
            </w:r>
          </w:p>
        </w:tc>
        <w:tc>
          <w:tcPr>
            <w:tcW w:w="1914" w:type="dxa"/>
            <w:tcBorders>
              <w:top w:val="none" w:sz="0" w:space="0" w:color="auto"/>
              <w:bottom w:val="none" w:sz="0" w:space="0" w:color="auto"/>
            </w:tcBorders>
          </w:tcPr>
          <w:p w:rsidR="000F3686" w:rsidRPr="00DC41BF" w:rsidRDefault="000F3686" w:rsidP="00216A0E">
            <w:pPr>
              <w:pStyle w:val="a6"/>
              <w:ind w:left="33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DC41BF">
              <w:rPr>
                <w:rFonts w:ascii="Times New Roman" w:hAnsi="Times New Roman"/>
                <w:color w:val="0070C0"/>
              </w:rPr>
              <w:t xml:space="preserve">«Новая газета» </w:t>
            </w:r>
          </w:p>
        </w:tc>
        <w:tc>
          <w:tcPr>
            <w:cnfStyle w:val="000010000000"/>
            <w:tcW w:w="13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3686" w:rsidRPr="00DC41BF" w:rsidRDefault="000F3686" w:rsidP="00DC41BF">
            <w:pPr>
              <w:pStyle w:val="a6"/>
              <w:rPr>
                <w:rFonts w:ascii="Times New Roman" w:hAnsi="Times New Roman"/>
                <w:color w:val="0070C0"/>
              </w:rPr>
            </w:pPr>
            <w:r w:rsidRPr="00DC41BF">
              <w:rPr>
                <w:rFonts w:ascii="Times New Roman" w:hAnsi="Times New Roman"/>
                <w:color w:val="0070C0"/>
              </w:rPr>
              <w:t>№ 7 (163)</w:t>
            </w:r>
          </w:p>
          <w:p w:rsidR="000F3686" w:rsidRPr="00DC41BF" w:rsidRDefault="000F3686" w:rsidP="00DC41BF">
            <w:pPr>
              <w:pStyle w:val="a6"/>
              <w:rPr>
                <w:rFonts w:ascii="Times New Roman" w:hAnsi="Times New Roman"/>
                <w:color w:val="0070C0"/>
              </w:rPr>
            </w:pPr>
            <w:r w:rsidRPr="00DC41BF">
              <w:rPr>
                <w:rFonts w:ascii="Times New Roman" w:hAnsi="Times New Roman"/>
                <w:color w:val="0070C0"/>
              </w:rPr>
              <w:lastRenderedPageBreak/>
              <w:t>12.02.2014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F3686" w:rsidRPr="00DC41BF" w:rsidRDefault="000F3686" w:rsidP="00DC41BF">
            <w:pPr>
              <w:pStyle w:val="a6"/>
              <w:rPr>
                <w:rFonts w:ascii="Times New Roman" w:hAnsi="Times New Roman"/>
                <w:b w:val="0"/>
                <w:color w:val="0070C0"/>
              </w:rPr>
            </w:pPr>
            <w:r w:rsidRPr="00DC41BF">
              <w:rPr>
                <w:rFonts w:ascii="Times New Roman" w:hAnsi="Times New Roman"/>
                <w:b w:val="0"/>
                <w:color w:val="0070C0"/>
              </w:rPr>
              <w:lastRenderedPageBreak/>
              <w:t xml:space="preserve">Шмакова Т.Н., </w:t>
            </w:r>
            <w:r w:rsidRPr="00DC41BF">
              <w:rPr>
                <w:rFonts w:ascii="Times New Roman" w:hAnsi="Times New Roman"/>
                <w:b w:val="0"/>
                <w:color w:val="0070C0"/>
              </w:rPr>
              <w:lastRenderedPageBreak/>
              <w:t>воспитатель</w:t>
            </w:r>
          </w:p>
        </w:tc>
      </w:tr>
      <w:tr w:rsidR="000F3686" w:rsidRPr="00DC41BF" w:rsidTr="00DC41BF">
        <w:tc>
          <w:tcPr>
            <w:cnfStyle w:val="001000000000"/>
            <w:tcW w:w="675" w:type="dxa"/>
          </w:tcPr>
          <w:p w:rsidR="000F3686" w:rsidRPr="00DC41BF" w:rsidRDefault="000F3686" w:rsidP="00DC41BF">
            <w:pPr>
              <w:pStyle w:val="a6"/>
              <w:jc w:val="center"/>
              <w:rPr>
                <w:rFonts w:ascii="Times New Roman" w:hAnsi="Times New Roman"/>
                <w:b w:val="0"/>
              </w:rPr>
            </w:pPr>
            <w:r w:rsidRPr="00DC41BF">
              <w:rPr>
                <w:rFonts w:ascii="Times New Roman" w:hAnsi="Times New Roman"/>
                <w:b w:val="0"/>
              </w:rPr>
              <w:lastRenderedPageBreak/>
              <w:t>4</w:t>
            </w:r>
          </w:p>
        </w:tc>
        <w:tc>
          <w:tcPr>
            <w:cnfStyle w:val="00001000000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F3686" w:rsidRPr="001C372F" w:rsidRDefault="000F3686" w:rsidP="00DC41BF">
            <w:pPr>
              <w:pStyle w:val="a6"/>
              <w:ind w:firstLine="23"/>
              <w:rPr>
                <w:rFonts w:ascii="Times New Roman" w:hAnsi="Times New Roman"/>
              </w:rPr>
            </w:pPr>
            <w:r w:rsidRPr="001C372F">
              <w:rPr>
                <w:rFonts w:ascii="Times New Roman" w:hAnsi="Times New Roman"/>
              </w:rPr>
              <w:t>Статья «Чувство сопричастности»</w:t>
            </w:r>
          </w:p>
        </w:tc>
        <w:tc>
          <w:tcPr>
            <w:tcW w:w="1914" w:type="dxa"/>
          </w:tcPr>
          <w:p w:rsidR="000F3686" w:rsidRPr="001C372F" w:rsidRDefault="000F3686" w:rsidP="00216A0E">
            <w:pPr>
              <w:pStyle w:val="a6"/>
              <w:ind w:left="33"/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1C372F">
              <w:rPr>
                <w:rFonts w:ascii="Times New Roman" w:hAnsi="Times New Roman"/>
                <w:color w:val="0070C0"/>
              </w:rPr>
              <w:t>«Новая газета»</w:t>
            </w:r>
          </w:p>
        </w:tc>
        <w:tc>
          <w:tcPr>
            <w:cnfStyle w:val="000010000000"/>
            <w:tcW w:w="1346" w:type="dxa"/>
            <w:tcBorders>
              <w:left w:val="none" w:sz="0" w:space="0" w:color="auto"/>
              <w:right w:val="none" w:sz="0" w:space="0" w:color="auto"/>
            </w:tcBorders>
          </w:tcPr>
          <w:p w:rsidR="000F3686" w:rsidRPr="001C372F" w:rsidRDefault="000F3686" w:rsidP="00DC41BF">
            <w:pPr>
              <w:pStyle w:val="a6"/>
              <w:rPr>
                <w:rFonts w:ascii="Times New Roman" w:hAnsi="Times New Roman"/>
                <w:color w:val="0070C0"/>
              </w:rPr>
            </w:pPr>
            <w:r w:rsidRPr="001C372F">
              <w:rPr>
                <w:rFonts w:ascii="Times New Roman" w:hAnsi="Times New Roman"/>
                <w:color w:val="0070C0"/>
              </w:rPr>
              <w:t>№ 8 (164)</w:t>
            </w:r>
          </w:p>
          <w:p w:rsidR="000F3686" w:rsidRPr="001C372F" w:rsidRDefault="000F3686" w:rsidP="00DC41BF">
            <w:pPr>
              <w:pStyle w:val="a6"/>
              <w:rPr>
                <w:rFonts w:ascii="Times New Roman" w:hAnsi="Times New Roman"/>
                <w:color w:val="0070C0"/>
              </w:rPr>
            </w:pPr>
            <w:r w:rsidRPr="001C372F">
              <w:rPr>
                <w:rFonts w:ascii="Times New Roman" w:hAnsi="Times New Roman"/>
                <w:color w:val="0070C0"/>
              </w:rPr>
              <w:t>19.02.2014</w:t>
            </w:r>
          </w:p>
        </w:tc>
        <w:tc>
          <w:tcPr>
            <w:cnfStyle w:val="000100000000"/>
            <w:tcW w:w="1984" w:type="dxa"/>
          </w:tcPr>
          <w:p w:rsidR="000F3686" w:rsidRPr="001C372F" w:rsidRDefault="000F3686" w:rsidP="00DC41BF">
            <w:pPr>
              <w:pStyle w:val="a6"/>
              <w:rPr>
                <w:rFonts w:ascii="Times New Roman" w:hAnsi="Times New Roman"/>
                <w:b w:val="0"/>
                <w:color w:val="0070C0"/>
              </w:rPr>
            </w:pPr>
            <w:proofErr w:type="spellStart"/>
            <w:r w:rsidRPr="001C372F">
              <w:rPr>
                <w:rFonts w:ascii="Times New Roman" w:hAnsi="Times New Roman"/>
                <w:b w:val="0"/>
                <w:color w:val="0070C0"/>
              </w:rPr>
              <w:t>Болотова</w:t>
            </w:r>
            <w:proofErr w:type="spellEnd"/>
            <w:r w:rsidRPr="001C372F">
              <w:rPr>
                <w:rFonts w:ascii="Times New Roman" w:hAnsi="Times New Roman"/>
                <w:b w:val="0"/>
                <w:color w:val="0070C0"/>
              </w:rPr>
              <w:t xml:space="preserve"> О.Н., заместитель заведующего по ВМР</w:t>
            </w:r>
          </w:p>
        </w:tc>
      </w:tr>
      <w:tr w:rsidR="001C372F" w:rsidRPr="00DC41BF" w:rsidTr="001C372F">
        <w:trPr>
          <w:cnfStyle w:val="010000000000"/>
        </w:trPr>
        <w:tc>
          <w:tcPr>
            <w:cnfStyle w:val="00100000000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C372F" w:rsidRPr="00DC41BF" w:rsidRDefault="001C372F" w:rsidP="00DC41BF">
            <w:pPr>
              <w:pStyle w:val="a6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cnfStyle w:val="00001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372F" w:rsidRDefault="001C372F" w:rsidP="00DC41BF">
            <w:pPr>
              <w:pStyle w:val="a6"/>
              <w:ind w:firstLine="2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Статья «Интересно и разнообразно»</w:t>
            </w:r>
          </w:p>
          <w:p w:rsidR="001C372F" w:rsidRPr="00DC41BF" w:rsidRDefault="001C372F" w:rsidP="00DC41BF">
            <w:pPr>
              <w:pStyle w:val="a6"/>
              <w:ind w:firstLine="23"/>
              <w:rPr>
                <w:rFonts w:ascii="Times New Roman" w:hAnsi="Times New Roman"/>
                <w:b w:val="0"/>
              </w:rPr>
            </w:pPr>
          </w:p>
        </w:tc>
        <w:tc>
          <w:tcPr>
            <w:tcW w:w="1914" w:type="dxa"/>
            <w:tcBorders>
              <w:top w:val="none" w:sz="0" w:space="0" w:color="auto"/>
              <w:bottom w:val="none" w:sz="0" w:space="0" w:color="auto"/>
            </w:tcBorders>
          </w:tcPr>
          <w:p w:rsidR="001C372F" w:rsidRPr="00DC41BF" w:rsidRDefault="001C372F" w:rsidP="002A3C29">
            <w:pPr>
              <w:pStyle w:val="a6"/>
              <w:ind w:left="33"/>
              <w:jc w:val="both"/>
              <w:cnfStyle w:val="010000000000"/>
              <w:rPr>
                <w:rFonts w:ascii="Times New Roman" w:hAnsi="Times New Roman"/>
                <w:b w:val="0"/>
                <w:color w:val="0070C0"/>
              </w:rPr>
            </w:pPr>
            <w:r w:rsidRPr="00DC41BF">
              <w:rPr>
                <w:rFonts w:ascii="Times New Roman" w:hAnsi="Times New Roman"/>
                <w:b w:val="0"/>
                <w:color w:val="0070C0"/>
              </w:rPr>
              <w:t>«Новая газета»</w:t>
            </w:r>
          </w:p>
        </w:tc>
        <w:tc>
          <w:tcPr>
            <w:cnfStyle w:val="000010000000"/>
            <w:tcW w:w="13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372F" w:rsidRPr="00DC41BF" w:rsidRDefault="001C372F" w:rsidP="001C372F">
            <w:pPr>
              <w:pStyle w:val="a6"/>
              <w:ind w:left="-37" w:right="-109"/>
              <w:rPr>
                <w:rFonts w:ascii="Times New Roman" w:hAnsi="Times New Roman"/>
                <w:b w:val="0"/>
                <w:color w:val="0070C0"/>
              </w:rPr>
            </w:pPr>
            <w:r>
              <w:rPr>
                <w:rFonts w:ascii="Times New Roman" w:hAnsi="Times New Roman"/>
                <w:b w:val="0"/>
                <w:color w:val="0070C0"/>
              </w:rPr>
              <w:t>март, 2014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C372F" w:rsidRPr="00DC41BF" w:rsidRDefault="001C372F" w:rsidP="001C372F">
            <w:pPr>
              <w:pStyle w:val="a6"/>
              <w:rPr>
                <w:rFonts w:ascii="Times New Roman" w:hAnsi="Times New Roman"/>
                <w:b w:val="0"/>
                <w:color w:val="0070C0"/>
              </w:rPr>
            </w:pPr>
            <w:r w:rsidRPr="00DC41BF">
              <w:rPr>
                <w:rFonts w:ascii="Times New Roman" w:hAnsi="Times New Roman"/>
                <w:b w:val="0"/>
                <w:color w:val="0070C0"/>
              </w:rPr>
              <w:t xml:space="preserve">Родители группы № </w:t>
            </w:r>
            <w:r>
              <w:rPr>
                <w:rFonts w:ascii="Times New Roman" w:hAnsi="Times New Roman"/>
                <w:b w:val="0"/>
                <w:color w:val="0070C0"/>
              </w:rPr>
              <w:t>11</w:t>
            </w:r>
          </w:p>
        </w:tc>
      </w:tr>
    </w:tbl>
    <w:p w:rsidR="000F3686" w:rsidRDefault="000F3686" w:rsidP="000B265C">
      <w:pPr>
        <w:pStyle w:val="af2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</w:p>
    <w:p w:rsidR="00CC0170" w:rsidRPr="009E3EDA" w:rsidRDefault="00CC0170" w:rsidP="00CC0170">
      <w:pPr>
        <w:pStyle w:val="a6"/>
        <w:ind w:firstLine="567"/>
        <w:jc w:val="both"/>
        <w:rPr>
          <w:rFonts w:ascii="Times New Roman" w:hAnsi="Times New Roman"/>
          <w:b/>
          <w:i/>
          <w:color w:val="0070C0"/>
        </w:rPr>
      </w:pPr>
      <w:r w:rsidRPr="009E3EDA">
        <w:rPr>
          <w:rFonts w:ascii="Times New Roman" w:hAnsi="Times New Roman"/>
          <w:b/>
          <w:i/>
          <w:color w:val="0070C0"/>
        </w:rPr>
        <w:t xml:space="preserve">Таким образом, результаты деятельности  МБДОУ «ДСКВ № 7 «Дарование» в 2013-2014 учебном году по оздоровительной работе, достижениям воспитанников, взаимодействию детского сада с семьями воспитанников можно считать </w:t>
      </w:r>
      <w:r w:rsidR="0033499D" w:rsidRPr="009E3EDA">
        <w:rPr>
          <w:rFonts w:ascii="Times New Roman" w:hAnsi="Times New Roman"/>
          <w:b/>
          <w:i/>
          <w:color w:val="0070C0"/>
        </w:rPr>
        <w:t>удовлетворительными. Наряду с этим, обозначена проблема: недостаточное освещение деятельности МБДОУ «ДСКВ № 7 «Дарование» в средствах массовой информации. Решение данной проблемы запланировано на новый учебный год.</w:t>
      </w:r>
    </w:p>
    <w:p w:rsidR="00CC0170" w:rsidRDefault="00CC0170" w:rsidP="000B265C">
      <w:pPr>
        <w:pStyle w:val="af2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</w:p>
    <w:p w:rsidR="0033499D" w:rsidRDefault="0033499D" w:rsidP="000B265C">
      <w:pPr>
        <w:pStyle w:val="af2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</w:p>
    <w:p w:rsidR="002A3C29" w:rsidRPr="002A3C29" w:rsidRDefault="002A3C29" w:rsidP="00C22696">
      <w:pPr>
        <w:pStyle w:val="a6"/>
        <w:numPr>
          <w:ilvl w:val="0"/>
          <w:numId w:val="29"/>
        </w:numPr>
        <w:ind w:left="0" w:firstLine="0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2A3C29">
        <w:rPr>
          <w:rFonts w:ascii="Times New Roman" w:hAnsi="Times New Roman"/>
          <w:b/>
          <w:i/>
          <w:color w:val="C00000"/>
          <w:sz w:val="24"/>
          <w:szCs w:val="24"/>
        </w:rPr>
        <w:t>Кадровый потенциал</w:t>
      </w:r>
    </w:p>
    <w:p w:rsidR="002A3C29" w:rsidRPr="00D4199B" w:rsidRDefault="002A3C29" w:rsidP="002A3C29">
      <w:pPr>
        <w:pStyle w:val="a6"/>
        <w:ind w:left="1068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</w:p>
    <w:p w:rsidR="002A3C29" w:rsidRPr="002A3C29" w:rsidRDefault="002A3C29" w:rsidP="002A3C29">
      <w:pPr>
        <w:pStyle w:val="a6"/>
        <w:ind w:firstLine="567"/>
        <w:jc w:val="both"/>
        <w:rPr>
          <w:rFonts w:ascii="Times New Roman" w:hAnsi="Times New Roman"/>
          <w:b/>
          <w:color w:val="4F81BD" w:themeColor="accent1"/>
        </w:rPr>
      </w:pPr>
      <w:r w:rsidRPr="002A3C29">
        <w:rPr>
          <w:rFonts w:ascii="Times New Roman" w:hAnsi="Times New Roman"/>
          <w:b/>
          <w:color w:val="0070C0"/>
        </w:rPr>
        <w:t xml:space="preserve">5.1.Персональный состав работников </w:t>
      </w:r>
      <w:r w:rsidRPr="002A3C29">
        <w:rPr>
          <w:rFonts w:ascii="Times New Roman" w:hAnsi="Times New Roman"/>
          <w:b/>
          <w:color w:val="4F81BD" w:themeColor="accent1"/>
        </w:rPr>
        <w:t>МБДОУ «ДСКВ № 7 «Дарование»</w:t>
      </w:r>
    </w:p>
    <w:p w:rsidR="002A3C29" w:rsidRDefault="002A3C29" w:rsidP="002A3C29">
      <w:pPr>
        <w:pStyle w:val="a6"/>
        <w:ind w:firstLine="567"/>
        <w:jc w:val="both"/>
        <w:rPr>
          <w:rFonts w:ascii="Times New Roman" w:hAnsi="Times New Roman"/>
          <w:color w:val="444444"/>
        </w:rPr>
      </w:pPr>
      <w:r w:rsidRPr="002A3C29">
        <w:rPr>
          <w:rFonts w:ascii="Times New Roman" w:hAnsi="Times New Roman"/>
        </w:rPr>
        <w:t>Детский сад полностью укомплектован кадрами в соответствии со штатным расписанием. В 201</w:t>
      </w:r>
      <w:r>
        <w:rPr>
          <w:rFonts w:ascii="Times New Roman" w:hAnsi="Times New Roman"/>
        </w:rPr>
        <w:t>3</w:t>
      </w:r>
      <w:r w:rsidRPr="002A3C29">
        <w:rPr>
          <w:rFonts w:ascii="Times New Roman" w:hAnsi="Times New Roman"/>
        </w:rPr>
        <w:t>-201</w:t>
      </w:r>
      <w:r>
        <w:rPr>
          <w:rFonts w:ascii="Times New Roman" w:hAnsi="Times New Roman"/>
        </w:rPr>
        <w:t xml:space="preserve">4 </w:t>
      </w:r>
      <w:r w:rsidRPr="002A3C29">
        <w:rPr>
          <w:rFonts w:ascii="Times New Roman" w:hAnsi="Times New Roman"/>
        </w:rPr>
        <w:t xml:space="preserve">учебном году педагогическую деятельность осуществляли </w:t>
      </w:r>
      <w:r>
        <w:rPr>
          <w:rFonts w:ascii="Times New Roman" w:hAnsi="Times New Roman"/>
        </w:rPr>
        <w:t>29</w:t>
      </w:r>
      <w:r w:rsidRPr="002A3C29">
        <w:rPr>
          <w:rFonts w:ascii="Times New Roman" w:hAnsi="Times New Roman"/>
        </w:rPr>
        <w:t xml:space="preserve"> педагогов</w:t>
      </w:r>
      <w:r w:rsidR="00D05E78">
        <w:rPr>
          <w:rFonts w:ascii="Times New Roman" w:hAnsi="Times New Roman"/>
        </w:rPr>
        <w:t xml:space="preserve"> (по состоянию на 01.07.2014 года 28 педагогов, 1 человек – вышел в декретный отпуск).</w:t>
      </w:r>
      <w:r w:rsidRPr="002A3C29">
        <w:rPr>
          <w:rFonts w:ascii="Times New Roman" w:hAnsi="Times New Roman"/>
          <w:color w:val="444444"/>
        </w:rPr>
        <w:t xml:space="preserve"> </w:t>
      </w:r>
    </w:p>
    <w:p w:rsidR="009643B5" w:rsidRDefault="009643B5" w:rsidP="009643B5">
      <w:pPr>
        <w:pStyle w:val="a6"/>
        <w:ind w:firstLine="567"/>
        <w:jc w:val="center"/>
        <w:rPr>
          <w:rFonts w:ascii="Times New Roman" w:hAnsi="Times New Roman"/>
        </w:rPr>
      </w:pPr>
    </w:p>
    <w:tbl>
      <w:tblPr>
        <w:tblStyle w:val="-110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402"/>
      </w:tblGrid>
      <w:tr w:rsidR="002A3C29" w:rsidTr="00F03F58">
        <w:trPr>
          <w:cnfStyle w:val="100000000000"/>
          <w:jc w:val="center"/>
        </w:trPr>
        <w:tc>
          <w:tcPr>
            <w:cnfStyle w:val="001000000000"/>
            <w:tcW w:w="6237" w:type="dxa"/>
          </w:tcPr>
          <w:p w:rsidR="002A3C29" w:rsidRDefault="002A3C29" w:rsidP="002A3C2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педагогического работника</w:t>
            </w:r>
          </w:p>
        </w:tc>
        <w:tc>
          <w:tcPr>
            <w:tcW w:w="3402" w:type="dxa"/>
          </w:tcPr>
          <w:p w:rsidR="002A3C29" w:rsidRDefault="002A3C29" w:rsidP="002A3C29">
            <w:pPr>
              <w:pStyle w:val="a6"/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работников</w:t>
            </w:r>
          </w:p>
          <w:p w:rsidR="009643B5" w:rsidRDefault="009643B5" w:rsidP="002A3C29">
            <w:pPr>
              <w:pStyle w:val="a6"/>
              <w:jc w:val="center"/>
              <w:cnfStyle w:val="100000000000"/>
              <w:rPr>
                <w:rFonts w:ascii="Times New Roman" w:hAnsi="Times New Roman"/>
              </w:rPr>
            </w:pPr>
          </w:p>
        </w:tc>
      </w:tr>
      <w:tr w:rsidR="002A3C29" w:rsidTr="00F03F58">
        <w:trPr>
          <w:cnfStyle w:val="000000100000"/>
          <w:jc w:val="center"/>
        </w:trPr>
        <w:tc>
          <w:tcPr>
            <w:cnfStyle w:val="001000000000"/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3C29" w:rsidRPr="009643B5" w:rsidRDefault="002A3C29" w:rsidP="002A3C29">
            <w:pPr>
              <w:pStyle w:val="a6"/>
              <w:jc w:val="both"/>
              <w:rPr>
                <w:rFonts w:ascii="Times New Roman" w:hAnsi="Times New Roman"/>
                <w:b w:val="0"/>
              </w:rPr>
            </w:pPr>
            <w:r w:rsidRPr="009643B5">
              <w:rPr>
                <w:rFonts w:ascii="Times New Roman" w:hAnsi="Times New Roman"/>
                <w:b w:val="0"/>
              </w:rPr>
              <w:t>Воспитатель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A3C29" w:rsidRPr="009E3EDA" w:rsidRDefault="009643B5" w:rsidP="002A3C29">
            <w:pPr>
              <w:pStyle w:val="a6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22</w:t>
            </w:r>
          </w:p>
        </w:tc>
      </w:tr>
      <w:tr w:rsidR="002A3C29" w:rsidTr="00F03F58">
        <w:trPr>
          <w:jc w:val="center"/>
        </w:trPr>
        <w:tc>
          <w:tcPr>
            <w:cnfStyle w:val="001000000000"/>
            <w:tcW w:w="6237" w:type="dxa"/>
          </w:tcPr>
          <w:p w:rsidR="002A3C29" w:rsidRPr="009643B5" w:rsidRDefault="002A3C29" w:rsidP="002A3C29">
            <w:pPr>
              <w:pStyle w:val="a6"/>
              <w:jc w:val="both"/>
              <w:rPr>
                <w:rFonts w:ascii="Times New Roman" w:hAnsi="Times New Roman"/>
                <w:b w:val="0"/>
              </w:rPr>
            </w:pPr>
            <w:r w:rsidRPr="009643B5">
              <w:rPr>
                <w:rFonts w:ascii="Times New Roman" w:hAnsi="Times New Roman"/>
                <w:b w:val="0"/>
              </w:rPr>
              <w:t>Музыкальный руководитель</w:t>
            </w:r>
          </w:p>
        </w:tc>
        <w:tc>
          <w:tcPr>
            <w:tcW w:w="3402" w:type="dxa"/>
          </w:tcPr>
          <w:p w:rsidR="002A3C29" w:rsidRPr="009E3EDA" w:rsidRDefault="009643B5" w:rsidP="002A3C29">
            <w:pPr>
              <w:pStyle w:val="a6"/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2</w:t>
            </w:r>
          </w:p>
        </w:tc>
      </w:tr>
      <w:tr w:rsidR="002A3C29" w:rsidTr="00F03F58">
        <w:trPr>
          <w:cnfStyle w:val="000000100000"/>
          <w:jc w:val="center"/>
        </w:trPr>
        <w:tc>
          <w:tcPr>
            <w:cnfStyle w:val="001000000000"/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3C29" w:rsidRPr="009643B5" w:rsidRDefault="002A3C29" w:rsidP="002A3C29">
            <w:pPr>
              <w:pStyle w:val="a6"/>
              <w:jc w:val="both"/>
              <w:rPr>
                <w:rFonts w:ascii="Times New Roman" w:hAnsi="Times New Roman"/>
                <w:b w:val="0"/>
              </w:rPr>
            </w:pPr>
            <w:r w:rsidRPr="009643B5">
              <w:rPr>
                <w:rFonts w:ascii="Times New Roman" w:hAnsi="Times New Roman"/>
                <w:b w:val="0"/>
              </w:rPr>
              <w:t>Учитель-логопед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A3C29" w:rsidRPr="009E3EDA" w:rsidRDefault="009643B5" w:rsidP="002A3C29">
            <w:pPr>
              <w:pStyle w:val="a6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3 (1- внутренний совместитель)</w:t>
            </w:r>
          </w:p>
        </w:tc>
      </w:tr>
      <w:tr w:rsidR="002A3C29" w:rsidTr="00F03F58">
        <w:trPr>
          <w:jc w:val="center"/>
        </w:trPr>
        <w:tc>
          <w:tcPr>
            <w:cnfStyle w:val="001000000000"/>
            <w:tcW w:w="6237" w:type="dxa"/>
          </w:tcPr>
          <w:p w:rsidR="002A3C29" w:rsidRPr="009643B5" w:rsidRDefault="002A3C29" w:rsidP="002A3C29">
            <w:pPr>
              <w:pStyle w:val="a6"/>
              <w:jc w:val="both"/>
              <w:rPr>
                <w:rFonts w:ascii="Times New Roman" w:hAnsi="Times New Roman"/>
                <w:b w:val="0"/>
              </w:rPr>
            </w:pPr>
            <w:r w:rsidRPr="009643B5">
              <w:rPr>
                <w:rFonts w:ascii="Times New Roman" w:hAnsi="Times New Roman"/>
                <w:b w:val="0"/>
              </w:rPr>
              <w:t>Педагог-психолог</w:t>
            </w:r>
          </w:p>
        </w:tc>
        <w:tc>
          <w:tcPr>
            <w:tcW w:w="3402" w:type="dxa"/>
          </w:tcPr>
          <w:p w:rsidR="002A3C29" w:rsidRPr="009E3EDA" w:rsidRDefault="009643B5" w:rsidP="002A3C29">
            <w:pPr>
              <w:pStyle w:val="a6"/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</w:t>
            </w:r>
          </w:p>
        </w:tc>
      </w:tr>
      <w:tr w:rsidR="002A3C29" w:rsidTr="00F03F58">
        <w:trPr>
          <w:cnfStyle w:val="000000100000"/>
          <w:jc w:val="center"/>
        </w:trPr>
        <w:tc>
          <w:tcPr>
            <w:cnfStyle w:val="001000000000"/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3C29" w:rsidRPr="009643B5" w:rsidRDefault="002A3C29" w:rsidP="002A3C29">
            <w:pPr>
              <w:pStyle w:val="a6"/>
              <w:jc w:val="both"/>
              <w:rPr>
                <w:rFonts w:ascii="Times New Roman" w:hAnsi="Times New Roman"/>
                <w:b w:val="0"/>
              </w:rPr>
            </w:pPr>
            <w:r w:rsidRPr="009643B5">
              <w:rPr>
                <w:rFonts w:ascii="Times New Roman" w:hAnsi="Times New Roman"/>
                <w:b w:val="0"/>
              </w:rPr>
              <w:t>Инструктор по физической культуре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A3C29" w:rsidRPr="009E3EDA" w:rsidRDefault="009643B5" w:rsidP="002A3C29">
            <w:pPr>
              <w:pStyle w:val="a6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</w:t>
            </w:r>
          </w:p>
        </w:tc>
      </w:tr>
      <w:tr w:rsidR="002A3C29" w:rsidTr="00F03F58">
        <w:trPr>
          <w:jc w:val="center"/>
        </w:trPr>
        <w:tc>
          <w:tcPr>
            <w:cnfStyle w:val="001000000000"/>
            <w:tcW w:w="6237" w:type="dxa"/>
          </w:tcPr>
          <w:p w:rsidR="002A3C29" w:rsidRPr="009643B5" w:rsidRDefault="009643B5" w:rsidP="002A3C29">
            <w:pPr>
              <w:pStyle w:val="a6"/>
              <w:jc w:val="both"/>
              <w:rPr>
                <w:rFonts w:ascii="Times New Roman" w:hAnsi="Times New Roman"/>
                <w:b w:val="0"/>
              </w:rPr>
            </w:pPr>
            <w:r w:rsidRPr="009643B5">
              <w:rPr>
                <w:rFonts w:ascii="Times New Roman" w:hAnsi="Times New Roman"/>
                <w:b w:val="0"/>
              </w:rPr>
              <w:t>Инструктор по физической культуре (бассейн)</w:t>
            </w:r>
          </w:p>
        </w:tc>
        <w:tc>
          <w:tcPr>
            <w:tcW w:w="3402" w:type="dxa"/>
          </w:tcPr>
          <w:p w:rsidR="002A3C29" w:rsidRPr="009E3EDA" w:rsidRDefault="009643B5" w:rsidP="002A3C29">
            <w:pPr>
              <w:pStyle w:val="a6"/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 (внутренний совместитель)</w:t>
            </w:r>
          </w:p>
        </w:tc>
      </w:tr>
      <w:tr w:rsidR="002A3C29" w:rsidTr="00F03F58">
        <w:trPr>
          <w:cnfStyle w:val="000000100000"/>
          <w:jc w:val="center"/>
        </w:trPr>
        <w:tc>
          <w:tcPr>
            <w:cnfStyle w:val="001000000000"/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3C29" w:rsidRPr="009643B5" w:rsidRDefault="009643B5" w:rsidP="002A3C29">
            <w:pPr>
              <w:pStyle w:val="a6"/>
              <w:jc w:val="both"/>
              <w:rPr>
                <w:rFonts w:ascii="Times New Roman" w:hAnsi="Times New Roman"/>
                <w:b w:val="0"/>
              </w:rPr>
            </w:pPr>
            <w:r w:rsidRPr="009643B5">
              <w:rPr>
                <w:rFonts w:ascii="Times New Roman" w:hAnsi="Times New Roman"/>
                <w:b w:val="0"/>
              </w:rPr>
              <w:t>Педагог дополнительного образования (хореограф)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A3C29" w:rsidRPr="009E3EDA" w:rsidRDefault="009643B5" w:rsidP="002A3C29">
            <w:pPr>
              <w:pStyle w:val="a6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</w:t>
            </w:r>
          </w:p>
        </w:tc>
      </w:tr>
    </w:tbl>
    <w:p w:rsidR="002A3C29" w:rsidRDefault="002A3C29" w:rsidP="002A3C29">
      <w:pPr>
        <w:pStyle w:val="a6"/>
        <w:ind w:firstLine="567"/>
        <w:jc w:val="both"/>
        <w:rPr>
          <w:rFonts w:ascii="Times New Roman" w:hAnsi="Times New Roman"/>
        </w:rPr>
      </w:pPr>
    </w:p>
    <w:p w:rsidR="004864EF" w:rsidRDefault="004864EF" w:rsidP="002A3C29">
      <w:pPr>
        <w:pStyle w:val="a6"/>
        <w:ind w:firstLine="567"/>
        <w:jc w:val="both"/>
        <w:rPr>
          <w:rFonts w:ascii="Times New Roman" w:hAnsi="Times New Roman"/>
        </w:rPr>
      </w:pPr>
    </w:p>
    <w:p w:rsidR="004864EF" w:rsidRDefault="004864EF" w:rsidP="004864EF">
      <w:pPr>
        <w:pStyle w:val="a6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Характеристика педагогических работников по уровню образования </w:t>
      </w:r>
    </w:p>
    <w:p w:rsidR="004864EF" w:rsidRDefault="004864EF" w:rsidP="004864EF">
      <w:pPr>
        <w:pStyle w:val="a6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согласно профилю профессиональной деятельности</w:t>
      </w:r>
    </w:p>
    <w:p w:rsidR="004864EF" w:rsidRDefault="004864EF" w:rsidP="002A3C29">
      <w:pPr>
        <w:pStyle w:val="a6"/>
        <w:ind w:firstLine="567"/>
        <w:jc w:val="both"/>
        <w:rPr>
          <w:rFonts w:ascii="Times New Roman" w:hAnsi="Times New Roman"/>
        </w:rPr>
      </w:pPr>
    </w:p>
    <w:tbl>
      <w:tblPr>
        <w:tblStyle w:val="-110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402"/>
      </w:tblGrid>
      <w:tr w:rsidR="004864EF" w:rsidTr="00F03F58">
        <w:trPr>
          <w:cnfStyle w:val="100000000000"/>
          <w:jc w:val="center"/>
        </w:trPr>
        <w:tc>
          <w:tcPr>
            <w:cnfStyle w:val="001000000000"/>
            <w:tcW w:w="6237" w:type="dxa"/>
          </w:tcPr>
          <w:p w:rsidR="004864EF" w:rsidRDefault="004864EF" w:rsidP="00B7655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образования</w:t>
            </w:r>
          </w:p>
        </w:tc>
        <w:tc>
          <w:tcPr>
            <w:tcW w:w="3402" w:type="dxa"/>
          </w:tcPr>
          <w:p w:rsidR="004864EF" w:rsidRDefault="004864EF" w:rsidP="00B76551">
            <w:pPr>
              <w:pStyle w:val="a6"/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работников</w:t>
            </w:r>
          </w:p>
          <w:p w:rsidR="004864EF" w:rsidRDefault="004864EF" w:rsidP="00B76551">
            <w:pPr>
              <w:pStyle w:val="a6"/>
              <w:jc w:val="center"/>
              <w:cnfStyle w:val="100000000000"/>
              <w:rPr>
                <w:rFonts w:ascii="Times New Roman" w:hAnsi="Times New Roman"/>
              </w:rPr>
            </w:pPr>
          </w:p>
        </w:tc>
      </w:tr>
      <w:tr w:rsidR="004864EF" w:rsidTr="00F03F58">
        <w:trPr>
          <w:cnfStyle w:val="000000100000"/>
          <w:jc w:val="center"/>
        </w:trPr>
        <w:tc>
          <w:tcPr>
            <w:cnfStyle w:val="001000000000"/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864EF" w:rsidRPr="009643B5" w:rsidRDefault="004864EF" w:rsidP="00B76551">
            <w:pPr>
              <w:pStyle w:val="a6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Высшее 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64EF" w:rsidRPr="009E3EDA" w:rsidRDefault="004864EF" w:rsidP="004864EF">
            <w:pPr>
              <w:pStyle w:val="a6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13 (46,4%)</w:t>
            </w:r>
          </w:p>
        </w:tc>
      </w:tr>
      <w:tr w:rsidR="004864EF" w:rsidTr="00F03F58">
        <w:trPr>
          <w:jc w:val="center"/>
        </w:trPr>
        <w:tc>
          <w:tcPr>
            <w:cnfStyle w:val="001000000000"/>
            <w:tcW w:w="6237" w:type="dxa"/>
          </w:tcPr>
          <w:p w:rsidR="004864EF" w:rsidRPr="009643B5" w:rsidRDefault="004864EF" w:rsidP="00B76551">
            <w:pPr>
              <w:pStyle w:val="a6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Среднее специальное</w:t>
            </w:r>
          </w:p>
        </w:tc>
        <w:tc>
          <w:tcPr>
            <w:tcW w:w="3402" w:type="dxa"/>
          </w:tcPr>
          <w:p w:rsidR="004864EF" w:rsidRPr="009E3EDA" w:rsidRDefault="004864EF" w:rsidP="004864EF">
            <w:pPr>
              <w:pStyle w:val="a6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15 (53,6%)</w:t>
            </w:r>
          </w:p>
        </w:tc>
      </w:tr>
    </w:tbl>
    <w:p w:rsidR="004864EF" w:rsidRDefault="004864EF" w:rsidP="002A3C29">
      <w:pPr>
        <w:pStyle w:val="a6"/>
        <w:ind w:firstLine="567"/>
        <w:jc w:val="both"/>
        <w:rPr>
          <w:rFonts w:ascii="Times New Roman" w:hAnsi="Times New Roman"/>
        </w:rPr>
      </w:pPr>
    </w:p>
    <w:p w:rsidR="002A3C29" w:rsidRPr="003B4A78" w:rsidRDefault="001B2D8F" w:rsidP="00F03F58">
      <w:pPr>
        <w:pStyle w:val="a6"/>
        <w:ind w:left="567"/>
        <w:jc w:val="both"/>
        <w:rPr>
          <w:rFonts w:ascii="Times New Roman" w:hAnsi="Times New Roman"/>
          <w:b/>
          <w:i/>
        </w:rPr>
      </w:pPr>
      <w:hyperlink r:id="rId26" w:history="1">
        <w:r w:rsidR="002A3C29" w:rsidRPr="003B4A78">
          <w:rPr>
            <w:rStyle w:val="a5"/>
            <w:rFonts w:ascii="Times New Roman" w:hAnsi="Times New Roman"/>
            <w:b/>
            <w:i/>
          </w:rPr>
          <w:t>Персональные данные педагогического коллектива по возрастному составу, стажу лет</w:t>
        </w:r>
      </w:hyperlink>
    </w:p>
    <w:p w:rsidR="002A3C29" w:rsidRDefault="002A3C29" w:rsidP="002A3C29">
      <w:pPr>
        <w:pStyle w:val="a6"/>
        <w:ind w:firstLine="567"/>
        <w:jc w:val="both"/>
        <w:rPr>
          <w:rFonts w:ascii="Times New Roman" w:hAnsi="Times New Roman"/>
        </w:rPr>
      </w:pPr>
      <w:r w:rsidRPr="002A3C29">
        <w:rPr>
          <w:rFonts w:ascii="Times New Roman" w:hAnsi="Times New Roman"/>
        </w:rPr>
        <w:t xml:space="preserve">Современные требования к уровню дошкольного образования определяют необходимость непрерывного совершенствования и обновления знаний, поэтому педагоги детского сада активно повышают свой профессиональный уровень. </w:t>
      </w:r>
      <w:r w:rsidR="003E5A31">
        <w:rPr>
          <w:rFonts w:ascii="Times New Roman" w:hAnsi="Times New Roman"/>
        </w:rPr>
        <w:t>4</w:t>
      </w:r>
      <w:r w:rsidRPr="002A3C29">
        <w:rPr>
          <w:rFonts w:ascii="Times New Roman" w:hAnsi="Times New Roman"/>
        </w:rPr>
        <w:t xml:space="preserve"> человека</w:t>
      </w:r>
      <w:r w:rsidR="003E5A31">
        <w:rPr>
          <w:rFonts w:ascii="Times New Roman" w:hAnsi="Times New Roman"/>
        </w:rPr>
        <w:t xml:space="preserve"> в течение года прошли переподготовку по профилю деятельности (дошкольное образование). Согласно графику прохождения курсовой подготовки 4 человека прошли курсы повышения</w:t>
      </w:r>
      <w:r w:rsidRPr="002A3C29">
        <w:rPr>
          <w:rStyle w:val="apple-converted-space"/>
          <w:rFonts w:ascii="Times New Roman" w:hAnsi="Times New Roman"/>
          <w:color w:val="000000"/>
        </w:rPr>
        <w:t> </w:t>
      </w:r>
      <w:r w:rsidR="003E5A31">
        <w:rPr>
          <w:rStyle w:val="apple-converted-space"/>
          <w:rFonts w:ascii="Times New Roman" w:hAnsi="Times New Roman"/>
          <w:color w:val="000000"/>
        </w:rPr>
        <w:t xml:space="preserve">квалификации на базе </w:t>
      </w:r>
      <w:proofErr w:type="spellStart"/>
      <w:r w:rsidR="003E5A31">
        <w:rPr>
          <w:rStyle w:val="apple-converted-space"/>
          <w:rFonts w:ascii="Times New Roman" w:hAnsi="Times New Roman"/>
          <w:color w:val="000000"/>
        </w:rPr>
        <w:t>КРИПКиПРО</w:t>
      </w:r>
      <w:proofErr w:type="spellEnd"/>
      <w:r w:rsidR="003E5A31">
        <w:rPr>
          <w:rStyle w:val="apple-converted-space"/>
          <w:rFonts w:ascii="Times New Roman" w:hAnsi="Times New Roman"/>
          <w:color w:val="000000"/>
        </w:rPr>
        <w:t>.</w:t>
      </w:r>
      <w:r w:rsidRPr="002A3C29">
        <w:rPr>
          <w:rFonts w:ascii="Times New Roman" w:hAnsi="Times New Roman"/>
        </w:rPr>
        <w:t xml:space="preserve"> Аттестация педагогических кадров также  способствует повышению уровня профессионального мастерства и творческой заинтересованности всех педагогов.  В 201</w:t>
      </w:r>
      <w:r w:rsidR="003B2939">
        <w:rPr>
          <w:rFonts w:ascii="Times New Roman" w:hAnsi="Times New Roman"/>
        </w:rPr>
        <w:t>3</w:t>
      </w:r>
      <w:r w:rsidRPr="002A3C29">
        <w:rPr>
          <w:rFonts w:ascii="Times New Roman" w:hAnsi="Times New Roman"/>
        </w:rPr>
        <w:t>-201</w:t>
      </w:r>
      <w:r w:rsidR="003B2939">
        <w:rPr>
          <w:rFonts w:ascii="Times New Roman" w:hAnsi="Times New Roman"/>
        </w:rPr>
        <w:t>4</w:t>
      </w:r>
      <w:r w:rsidRPr="002A3C29">
        <w:rPr>
          <w:rFonts w:ascii="Times New Roman" w:hAnsi="Times New Roman"/>
        </w:rPr>
        <w:t xml:space="preserve"> учебном году аттестовались </w:t>
      </w:r>
      <w:r w:rsidR="003B2939">
        <w:rPr>
          <w:rFonts w:ascii="Times New Roman" w:hAnsi="Times New Roman"/>
        </w:rPr>
        <w:t>13</w:t>
      </w:r>
      <w:r w:rsidRPr="002A3C29">
        <w:rPr>
          <w:rFonts w:ascii="Times New Roman" w:hAnsi="Times New Roman"/>
        </w:rPr>
        <w:t xml:space="preserve"> педагог</w:t>
      </w:r>
      <w:r w:rsidR="003B2939">
        <w:rPr>
          <w:rFonts w:ascii="Times New Roman" w:hAnsi="Times New Roman"/>
        </w:rPr>
        <w:t xml:space="preserve">ов. </w:t>
      </w:r>
      <w:proofErr w:type="gramStart"/>
      <w:r w:rsidR="003B2939">
        <w:rPr>
          <w:rFonts w:ascii="Times New Roman" w:hAnsi="Times New Roman"/>
        </w:rPr>
        <w:t xml:space="preserve">Из них: 3 педагога сохранили имеющуюся квалификационную категорию, 3 педагога </w:t>
      </w:r>
      <w:r w:rsidRPr="002A3C29">
        <w:rPr>
          <w:rFonts w:ascii="Times New Roman" w:hAnsi="Times New Roman"/>
        </w:rPr>
        <w:t xml:space="preserve"> повысили свою квалификац</w:t>
      </w:r>
      <w:r w:rsidR="003B2939">
        <w:rPr>
          <w:rFonts w:ascii="Times New Roman" w:hAnsi="Times New Roman"/>
        </w:rPr>
        <w:t>ионную категорию, 7 педагогов аттестованы на соответствие занимаемой должности.</w:t>
      </w:r>
      <w:proofErr w:type="gramEnd"/>
    </w:p>
    <w:p w:rsidR="0004401A" w:rsidRDefault="0004401A" w:rsidP="003E5A31">
      <w:pPr>
        <w:pStyle w:val="a6"/>
        <w:jc w:val="center"/>
        <w:rPr>
          <w:rFonts w:ascii="Times New Roman" w:hAnsi="Times New Roman"/>
          <w:b/>
          <w:color w:val="0070C0"/>
        </w:rPr>
      </w:pPr>
    </w:p>
    <w:p w:rsidR="003E5A31" w:rsidRDefault="003E5A31" w:rsidP="003E5A31">
      <w:pPr>
        <w:pStyle w:val="a6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Характеристика педагогических работников по уровню квалификации</w:t>
      </w:r>
    </w:p>
    <w:p w:rsidR="003E5A31" w:rsidRDefault="003E5A31" w:rsidP="003E5A31">
      <w:pPr>
        <w:pStyle w:val="a6"/>
        <w:ind w:firstLine="567"/>
        <w:jc w:val="both"/>
        <w:rPr>
          <w:rFonts w:ascii="Times New Roman" w:hAnsi="Times New Roman"/>
        </w:rPr>
      </w:pPr>
    </w:p>
    <w:tbl>
      <w:tblPr>
        <w:tblStyle w:val="-110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402"/>
      </w:tblGrid>
      <w:tr w:rsidR="003E5A31" w:rsidTr="00B76551">
        <w:trPr>
          <w:cnfStyle w:val="100000000000"/>
          <w:jc w:val="center"/>
        </w:trPr>
        <w:tc>
          <w:tcPr>
            <w:cnfStyle w:val="001000000000"/>
            <w:tcW w:w="6237" w:type="dxa"/>
          </w:tcPr>
          <w:p w:rsidR="003E5A31" w:rsidRDefault="003E5A31" w:rsidP="00B7655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квалификации</w:t>
            </w:r>
          </w:p>
        </w:tc>
        <w:tc>
          <w:tcPr>
            <w:tcW w:w="3402" w:type="dxa"/>
          </w:tcPr>
          <w:p w:rsidR="003E5A31" w:rsidRDefault="003E5A31" w:rsidP="00B76551">
            <w:pPr>
              <w:pStyle w:val="a6"/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работников</w:t>
            </w:r>
          </w:p>
          <w:p w:rsidR="003E5A31" w:rsidRDefault="003E5A31" w:rsidP="00B76551">
            <w:pPr>
              <w:pStyle w:val="a6"/>
              <w:jc w:val="center"/>
              <w:cnfStyle w:val="100000000000"/>
              <w:rPr>
                <w:rFonts w:ascii="Times New Roman" w:hAnsi="Times New Roman"/>
              </w:rPr>
            </w:pPr>
          </w:p>
        </w:tc>
      </w:tr>
      <w:tr w:rsidR="003E5A31" w:rsidTr="00B76551">
        <w:trPr>
          <w:cnfStyle w:val="000000100000"/>
          <w:jc w:val="center"/>
        </w:trPr>
        <w:tc>
          <w:tcPr>
            <w:cnfStyle w:val="001000000000"/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E5A31" w:rsidRPr="009643B5" w:rsidRDefault="003E5A31" w:rsidP="00B76551">
            <w:pPr>
              <w:pStyle w:val="a6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Высшая категория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E5A31" w:rsidRPr="009E3EDA" w:rsidRDefault="003E5A31" w:rsidP="00B76551">
            <w:pPr>
              <w:pStyle w:val="a6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4 (14,3%)</w:t>
            </w:r>
          </w:p>
        </w:tc>
      </w:tr>
      <w:tr w:rsidR="003E5A31" w:rsidTr="00B76551">
        <w:trPr>
          <w:jc w:val="center"/>
        </w:trPr>
        <w:tc>
          <w:tcPr>
            <w:cnfStyle w:val="001000000000"/>
            <w:tcW w:w="6237" w:type="dxa"/>
          </w:tcPr>
          <w:p w:rsidR="003E5A31" w:rsidRPr="009643B5" w:rsidRDefault="003E5A31" w:rsidP="00B76551">
            <w:pPr>
              <w:pStyle w:val="a6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Первая категория</w:t>
            </w:r>
          </w:p>
        </w:tc>
        <w:tc>
          <w:tcPr>
            <w:tcW w:w="3402" w:type="dxa"/>
          </w:tcPr>
          <w:p w:rsidR="003E5A31" w:rsidRPr="009E3EDA" w:rsidRDefault="003E5A31" w:rsidP="00B76551">
            <w:pPr>
              <w:pStyle w:val="a6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10 (35,7%)</w:t>
            </w:r>
          </w:p>
        </w:tc>
      </w:tr>
      <w:tr w:rsidR="003E5A31" w:rsidTr="00B76551">
        <w:trPr>
          <w:cnfStyle w:val="000000100000"/>
          <w:jc w:val="center"/>
        </w:trPr>
        <w:tc>
          <w:tcPr>
            <w:cnfStyle w:val="001000000000"/>
            <w:tcW w:w="6237" w:type="dxa"/>
          </w:tcPr>
          <w:p w:rsidR="003E5A31" w:rsidRDefault="003E5A31" w:rsidP="00B76551">
            <w:pPr>
              <w:pStyle w:val="a6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Соответствие занимаемой должности</w:t>
            </w:r>
          </w:p>
        </w:tc>
        <w:tc>
          <w:tcPr>
            <w:tcW w:w="3402" w:type="dxa"/>
          </w:tcPr>
          <w:p w:rsidR="003E5A31" w:rsidRPr="009E3EDA" w:rsidRDefault="003E5A31" w:rsidP="00B76551">
            <w:pPr>
              <w:pStyle w:val="a6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7 (25%)</w:t>
            </w:r>
          </w:p>
        </w:tc>
      </w:tr>
      <w:tr w:rsidR="003E5A31" w:rsidTr="00B76551">
        <w:trPr>
          <w:jc w:val="center"/>
        </w:trPr>
        <w:tc>
          <w:tcPr>
            <w:cnfStyle w:val="001000000000"/>
            <w:tcW w:w="6237" w:type="dxa"/>
          </w:tcPr>
          <w:p w:rsidR="003E5A31" w:rsidRDefault="003E5A31" w:rsidP="00B76551">
            <w:pPr>
              <w:pStyle w:val="a6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аттестованы (стаж работы в должности менее двух лет)</w:t>
            </w:r>
          </w:p>
        </w:tc>
        <w:tc>
          <w:tcPr>
            <w:tcW w:w="3402" w:type="dxa"/>
          </w:tcPr>
          <w:p w:rsidR="003E5A31" w:rsidRPr="009E3EDA" w:rsidRDefault="003E5A31" w:rsidP="00B76551">
            <w:pPr>
              <w:pStyle w:val="a6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7 (25%)</w:t>
            </w:r>
          </w:p>
        </w:tc>
      </w:tr>
    </w:tbl>
    <w:p w:rsidR="003E5A31" w:rsidRDefault="003E5A31" w:rsidP="002A3C29">
      <w:pPr>
        <w:pStyle w:val="a6"/>
        <w:ind w:firstLine="567"/>
        <w:jc w:val="both"/>
        <w:rPr>
          <w:rFonts w:ascii="Times New Roman" w:hAnsi="Times New Roman"/>
        </w:rPr>
      </w:pPr>
    </w:p>
    <w:p w:rsidR="0004401A" w:rsidRPr="002A3C29" w:rsidRDefault="0004401A" w:rsidP="002A3C29">
      <w:pPr>
        <w:pStyle w:val="a6"/>
        <w:ind w:firstLine="567"/>
        <w:jc w:val="both"/>
        <w:rPr>
          <w:rFonts w:ascii="Times New Roman" w:hAnsi="Times New Roman"/>
        </w:rPr>
      </w:pPr>
    </w:p>
    <w:p w:rsidR="002A3C29" w:rsidRPr="002A3C29" w:rsidRDefault="002A3C29" w:rsidP="002A3C29">
      <w:pPr>
        <w:pStyle w:val="a6"/>
        <w:ind w:firstLine="567"/>
        <w:jc w:val="both"/>
        <w:rPr>
          <w:rFonts w:ascii="Times New Roman" w:hAnsi="Times New Roman"/>
          <w:b/>
          <w:color w:val="0070C0"/>
        </w:rPr>
      </w:pPr>
      <w:r w:rsidRPr="002A3C29">
        <w:rPr>
          <w:rFonts w:ascii="Times New Roman" w:hAnsi="Times New Roman"/>
          <w:b/>
          <w:color w:val="0070C0"/>
        </w:rPr>
        <w:t>5.2.Развитие кадрового потенциала</w:t>
      </w:r>
    </w:p>
    <w:p w:rsidR="002A3C29" w:rsidRPr="00E83B86" w:rsidRDefault="002A3C29" w:rsidP="002A3C29">
      <w:pPr>
        <w:pStyle w:val="a6"/>
        <w:ind w:firstLine="567"/>
        <w:jc w:val="both"/>
        <w:rPr>
          <w:rFonts w:ascii="Times New Roman" w:hAnsi="Times New Roman"/>
        </w:rPr>
      </w:pPr>
      <w:r w:rsidRPr="00E83B86">
        <w:rPr>
          <w:rFonts w:ascii="Times New Roman" w:hAnsi="Times New Roman"/>
        </w:rPr>
        <w:t xml:space="preserve">Педагоги </w:t>
      </w:r>
      <w:r w:rsidR="00981A67" w:rsidRPr="00E83B86">
        <w:rPr>
          <w:rFonts w:ascii="Times New Roman" w:hAnsi="Times New Roman"/>
        </w:rPr>
        <w:t xml:space="preserve">МБДОУ «ДСКВ № 7 «Дарование» </w:t>
      </w:r>
      <w:r w:rsidRPr="00E83B86">
        <w:rPr>
          <w:rFonts w:ascii="Times New Roman" w:hAnsi="Times New Roman"/>
        </w:rPr>
        <w:t xml:space="preserve"> умеют работать в творческом режиме, используя новые педагогические технологии в работе. В детском саду разработана модель становления профессионального роста педагогов (развитие их профессиональных способностей, личностных качеств, организаторских способностей) Для этого организуются семинары, деловые игры, тренинги и т.д. Все это позволило переориентировать педагогический коллектив с учебно-дисциплинарной модели на личностно - ориентированную модель воспитания и обучения детей.</w:t>
      </w:r>
    </w:p>
    <w:p w:rsidR="002A3C29" w:rsidRPr="00E83B86" w:rsidRDefault="00E83B86" w:rsidP="002A3C29">
      <w:pPr>
        <w:pStyle w:val="a6"/>
        <w:ind w:firstLine="567"/>
        <w:jc w:val="both"/>
        <w:rPr>
          <w:rFonts w:ascii="Times New Roman" w:hAnsi="Times New Roman"/>
          <w:b/>
        </w:rPr>
      </w:pPr>
      <w:r w:rsidRPr="00E83B86">
        <w:rPr>
          <w:rFonts w:ascii="Times New Roman" w:hAnsi="Times New Roman"/>
        </w:rPr>
        <w:t xml:space="preserve">В </w:t>
      </w:r>
      <w:r w:rsidR="002A3C29" w:rsidRPr="00E83B86">
        <w:rPr>
          <w:rFonts w:ascii="Times New Roman" w:hAnsi="Times New Roman"/>
        </w:rPr>
        <w:t xml:space="preserve"> 201</w:t>
      </w:r>
      <w:r w:rsidRPr="00E83B86">
        <w:rPr>
          <w:rFonts w:ascii="Times New Roman" w:hAnsi="Times New Roman"/>
        </w:rPr>
        <w:t>3</w:t>
      </w:r>
      <w:r w:rsidR="002A3C29" w:rsidRPr="00E83B86">
        <w:rPr>
          <w:rFonts w:ascii="Times New Roman" w:hAnsi="Times New Roman"/>
        </w:rPr>
        <w:t>-201</w:t>
      </w:r>
      <w:r w:rsidRPr="00E83B86">
        <w:rPr>
          <w:rFonts w:ascii="Times New Roman" w:hAnsi="Times New Roman"/>
        </w:rPr>
        <w:t>4</w:t>
      </w:r>
      <w:r w:rsidR="002A3C29" w:rsidRPr="00E83B86">
        <w:rPr>
          <w:rFonts w:ascii="Times New Roman" w:hAnsi="Times New Roman"/>
        </w:rPr>
        <w:t xml:space="preserve"> учебном году </w:t>
      </w:r>
      <w:r w:rsidRPr="00E83B86">
        <w:rPr>
          <w:rFonts w:ascii="Times New Roman" w:hAnsi="Times New Roman"/>
        </w:rPr>
        <w:t>педагоги МБДОУ «ДСКВ № 7 «Дарование» распространяли свой педагогический опыт</w:t>
      </w:r>
      <w:r w:rsidR="002A3C29" w:rsidRPr="00E83B86">
        <w:rPr>
          <w:rFonts w:ascii="Times New Roman" w:hAnsi="Times New Roman"/>
        </w:rPr>
        <w:t xml:space="preserve">: </w:t>
      </w:r>
    </w:p>
    <w:p w:rsidR="00981A67" w:rsidRDefault="00981A67" w:rsidP="002A3C29">
      <w:pPr>
        <w:pStyle w:val="a6"/>
        <w:ind w:firstLine="567"/>
        <w:jc w:val="both"/>
        <w:rPr>
          <w:rStyle w:val="apple-style-span"/>
          <w:rFonts w:ascii="Times New Roman" w:hAnsi="Times New Roman"/>
        </w:rPr>
      </w:pPr>
    </w:p>
    <w:tbl>
      <w:tblPr>
        <w:tblStyle w:val="-110"/>
        <w:tblW w:w="974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694"/>
        <w:gridCol w:w="2695"/>
        <w:gridCol w:w="2691"/>
      </w:tblGrid>
      <w:tr w:rsidR="00981A67" w:rsidTr="00E83B86">
        <w:trPr>
          <w:cnfStyle w:val="100000000000"/>
        </w:trPr>
        <w:tc>
          <w:tcPr>
            <w:cnfStyle w:val="001000000000"/>
            <w:tcW w:w="1668" w:type="dxa"/>
          </w:tcPr>
          <w:p w:rsidR="00981A67" w:rsidRDefault="00981A67" w:rsidP="00981A67">
            <w:pPr>
              <w:pStyle w:val="a6"/>
              <w:jc w:val="center"/>
              <w:rPr>
                <w:rStyle w:val="apple-style-span"/>
                <w:rFonts w:ascii="Times New Roman" w:hAnsi="Times New Roman"/>
              </w:rPr>
            </w:pPr>
            <w:r>
              <w:rPr>
                <w:rStyle w:val="apple-style-span"/>
                <w:rFonts w:ascii="Times New Roman" w:hAnsi="Times New Roman"/>
              </w:rPr>
              <w:t>ФИО педагога</w:t>
            </w:r>
          </w:p>
          <w:p w:rsidR="00981A67" w:rsidRDefault="00981A67" w:rsidP="00981A67">
            <w:pPr>
              <w:pStyle w:val="a6"/>
              <w:jc w:val="center"/>
              <w:rPr>
                <w:rStyle w:val="apple-style-span"/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81A67" w:rsidRDefault="00981A67" w:rsidP="00981A67">
            <w:pPr>
              <w:pStyle w:val="a6"/>
              <w:jc w:val="center"/>
              <w:cnfStyle w:val="100000000000"/>
              <w:rPr>
                <w:rStyle w:val="apple-style-span"/>
                <w:rFonts w:ascii="Times New Roman" w:hAnsi="Times New Roman"/>
              </w:rPr>
            </w:pPr>
            <w:r>
              <w:rPr>
                <w:rStyle w:val="apple-style-span"/>
                <w:rFonts w:ascii="Times New Roman" w:hAnsi="Times New Roman"/>
              </w:rPr>
              <w:t>Наименование конкурса</w:t>
            </w:r>
          </w:p>
        </w:tc>
        <w:tc>
          <w:tcPr>
            <w:tcW w:w="2695" w:type="dxa"/>
          </w:tcPr>
          <w:p w:rsidR="00981A67" w:rsidRDefault="00981A67" w:rsidP="00981A67">
            <w:pPr>
              <w:pStyle w:val="a6"/>
              <w:jc w:val="center"/>
              <w:cnfStyle w:val="100000000000"/>
              <w:rPr>
                <w:rStyle w:val="apple-style-span"/>
                <w:rFonts w:ascii="Times New Roman" w:hAnsi="Times New Roman"/>
              </w:rPr>
            </w:pPr>
            <w:r>
              <w:rPr>
                <w:rStyle w:val="apple-style-span"/>
                <w:rFonts w:ascii="Times New Roman" w:hAnsi="Times New Roman"/>
              </w:rPr>
              <w:t>Название публикации</w:t>
            </w:r>
          </w:p>
        </w:tc>
        <w:tc>
          <w:tcPr>
            <w:tcW w:w="2691" w:type="dxa"/>
          </w:tcPr>
          <w:p w:rsidR="00981A67" w:rsidRDefault="00981A67" w:rsidP="004B73DA">
            <w:pPr>
              <w:pStyle w:val="a6"/>
              <w:jc w:val="center"/>
              <w:cnfStyle w:val="100000000000"/>
              <w:rPr>
                <w:rStyle w:val="apple-style-span"/>
                <w:rFonts w:ascii="Times New Roman" w:hAnsi="Times New Roman"/>
              </w:rPr>
            </w:pPr>
            <w:r>
              <w:rPr>
                <w:rStyle w:val="apple-style-span"/>
                <w:rFonts w:ascii="Times New Roman" w:hAnsi="Times New Roman"/>
              </w:rPr>
              <w:t>Источник информации</w:t>
            </w:r>
            <w:r w:rsidR="005F15D4">
              <w:rPr>
                <w:rStyle w:val="apple-style-span"/>
                <w:rFonts w:ascii="Times New Roman" w:hAnsi="Times New Roman"/>
              </w:rPr>
              <w:t>, документ о публикации</w:t>
            </w:r>
          </w:p>
        </w:tc>
      </w:tr>
      <w:tr w:rsidR="00981A67" w:rsidTr="00E83B86">
        <w:trPr>
          <w:cnfStyle w:val="000000100000"/>
          <w:trHeight w:val="846"/>
        </w:trPr>
        <w:tc>
          <w:tcPr>
            <w:cnfStyle w:val="00100000000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81A67" w:rsidRPr="00E83B86" w:rsidRDefault="005F15D4" w:rsidP="00981A67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proofErr w:type="spellStart"/>
            <w:r w:rsidRPr="00E83B86">
              <w:rPr>
                <w:rStyle w:val="apple-style-span"/>
                <w:rFonts w:ascii="Times New Roman" w:hAnsi="Times New Roman"/>
                <w:b w:val="0"/>
              </w:rPr>
              <w:t>Борисюк</w:t>
            </w:r>
            <w:proofErr w:type="spellEnd"/>
          </w:p>
          <w:p w:rsidR="005F15D4" w:rsidRPr="00E83B86" w:rsidRDefault="005F15D4" w:rsidP="00981A67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 xml:space="preserve">Людмила </w:t>
            </w:r>
          </w:p>
          <w:p w:rsidR="005F15D4" w:rsidRPr="00E83B86" w:rsidRDefault="005F15D4" w:rsidP="00981A67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>Петровна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981A67" w:rsidRPr="009E3EDA" w:rsidRDefault="005F15D4" w:rsidP="002A3C29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  <w:lang w:val="en-US"/>
              </w:rPr>
              <w:t>I</w:t>
            </w: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 xml:space="preserve"> Всероссийский конкурс творческих инициатив</w:t>
            </w:r>
          </w:p>
        </w:tc>
        <w:tc>
          <w:tcPr>
            <w:tcW w:w="2695" w:type="dxa"/>
            <w:tcBorders>
              <w:top w:val="none" w:sz="0" w:space="0" w:color="auto"/>
              <w:bottom w:val="none" w:sz="0" w:space="0" w:color="auto"/>
            </w:tcBorders>
          </w:tcPr>
          <w:p w:rsidR="00981A67" w:rsidRPr="009E3EDA" w:rsidRDefault="005F15D4" w:rsidP="002A3C29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Творческая работа «Папа может всё на свете»</w:t>
            </w:r>
          </w:p>
        </w:tc>
        <w:tc>
          <w:tcPr>
            <w:tcW w:w="26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15D4" w:rsidRPr="009E3EDA" w:rsidRDefault="005F15D4" w:rsidP="005F15D4">
            <w:pPr>
              <w:pStyle w:val="a6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 xml:space="preserve">Диплом </w:t>
            </w:r>
            <w:r w:rsidRPr="009E3EDA">
              <w:rPr>
                <w:rFonts w:ascii="Times New Roman" w:hAnsi="Times New Roman"/>
                <w:color w:val="0070C0"/>
                <w:lang w:val="en-US"/>
              </w:rPr>
              <w:t>I</w:t>
            </w:r>
            <w:r w:rsidRPr="009E3EDA">
              <w:rPr>
                <w:rFonts w:ascii="Times New Roman" w:hAnsi="Times New Roman"/>
                <w:color w:val="0070C0"/>
              </w:rPr>
              <w:t xml:space="preserve"> степени.</w:t>
            </w:r>
          </w:p>
          <w:p w:rsidR="00981A67" w:rsidRPr="009E3EDA" w:rsidRDefault="005F15D4" w:rsidP="005F15D4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Информационно -</w:t>
            </w:r>
            <w:r w:rsidR="00981A67" w:rsidRPr="009E3EDA">
              <w:rPr>
                <w:rFonts w:ascii="Times New Roman" w:hAnsi="Times New Roman"/>
                <w:color w:val="0070C0"/>
              </w:rPr>
              <w:t xml:space="preserve"> образовательн</w:t>
            </w:r>
            <w:r w:rsidRPr="009E3EDA">
              <w:rPr>
                <w:rFonts w:ascii="Times New Roman" w:hAnsi="Times New Roman"/>
                <w:color w:val="0070C0"/>
              </w:rPr>
              <w:t xml:space="preserve">ый </w:t>
            </w:r>
            <w:r w:rsidR="00981A67" w:rsidRPr="009E3EDA">
              <w:rPr>
                <w:rFonts w:ascii="Times New Roman" w:hAnsi="Times New Roman"/>
                <w:color w:val="0070C0"/>
              </w:rPr>
              <w:t xml:space="preserve"> портал </w:t>
            </w:r>
            <w:r w:rsidRPr="009E3EDA">
              <w:rPr>
                <w:rFonts w:ascii="Times New Roman" w:hAnsi="Times New Roman"/>
                <w:color w:val="0070C0"/>
              </w:rPr>
              <w:t>«Ассоциация увлеченных педа</w:t>
            </w:r>
            <w:r w:rsidR="006B2A5A" w:rsidRPr="009E3EDA">
              <w:rPr>
                <w:rFonts w:ascii="Times New Roman" w:hAnsi="Times New Roman"/>
                <w:color w:val="0070C0"/>
              </w:rPr>
              <w:t>г</w:t>
            </w:r>
            <w:r w:rsidRPr="009E3EDA">
              <w:rPr>
                <w:rFonts w:ascii="Times New Roman" w:hAnsi="Times New Roman"/>
                <w:color w:val="0070C0"/>
              </w:rPr>
              <w:t>огов»</w:t>
            </w:r>
          </w:p>
        </w:tc>
      </w:tr>
      <w:tr w:rsidR="006B2A5A" w:rsidTr="00E83B86">
        <w:trPr>
          <w:trHeight w:val="846"/>
        </w:trPr>
        <w:tc>
          <w:tcPr>
            <w:cnfStyle w:val="001000000000"/>
            <w:tcW w:w="1668" w:type="dxa"/>
          </w:tcPr>
          <w:p w:rsidR="006B2A5A" w:rsidRPr="00E83B86" w:rsidRDefault="006B2A5A" w:rsidP="00B76551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proofErr w:type="spellStart"/>
            <w:r w:rsidRPr="00E83B86">
              <w:rPr>
                <w:rStyle w:val="apple-style-span"/>
                <w:rFonts w:ascii="Times New Roman" w:hAnsi="Times New Roman"/>
                <w:b w:val="0"/>
              </w:rPr>
              <w:t>Борисюк</w:t>
            </w:r>
            <w:proofErr w:type="spellEnd"/>
          </w:p>
          <w:p w:rsidR="006B2A5A" w:rsidRPr="00E83B86" w:rsidRDefault="006B2A5A" w:rsidP="00B76551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 xml:space="preserve">Людмила </w:t>
            </w:r>
          </w:p>
          <w:p w:rsidR="006B2A5A" w:rsidRPr="00E83B86" w:rsidRDefault="006B2A5A" w:rsidP="00B76551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>Петровна</w:t>
            </w:r>
          </w:p>
        </w:tc>
        <w:tc>
          <w:tcPr>
            <w:tcW w:w="2694" w:type="dxa"/>
          </w:tcPr>
          <w:p w:rsidR="006B2A5A" w:rsidRPr="009E3EDA" w:rsidRDefault="006B2A5A" w:rsidP="00B76551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  <w:lang w:val="en-US"/>
              </w:rPr>
              <w:t>I</w:t>
            </w: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 xml:space="preserve"> Всероссийский конкурс творческих инициатив в номинации «Спорт – здоровье, спорт – игра»</w:t>
            </w:r>
          </w:p>
        </w:tc>
        <w:tc>
          <w:tcPr>
            <w:tcW w:w="2695" w:type="dxa"/>
          </w:tcPr>
          <w:p w:rsidR="006B2A5A" w:rsidRPr="009E3EDA" w:rsidRDefault="006B2A5A" w:rsidP="00B76551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Физкультурное развлечение «В гости к Зайке»</w:t>
            </w:r>
          </w:p>
        </w:tc>
        <w:tc>
          <w:tcPr>
            <w:tcW w:w="2691" w:type="dxa"/>
          </w:tcPr>
          <w:p w:rsidR="006B2A5A" w:rsidRPr="009E3EDA" w:rsidRDefault="006B2A5A" w:rsidP="00B76551">
            <w:pPr>
              <w:pStyle w:val="a6"/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 xml:space="preserve">Диплом </w:t>
            </w:r>
            <w:r w:rsidRPr="009E3EDA">
              <w:rPr>
                <w:rFonts w:ascii="Times New Roman" w:hAnsi="Times New Roman"/>
                <w:color w:val="0070C0"/>
                <w:lang w:val="en-US"/>
              </w:rPr>
              <w:t>I</w:t>
            </w:r>
            <w:r w:rsidRPr="009E3EDA">
              <w:rPr>
                <w:rFonts w:ascii="Times New Roman" w:hAnsi="Times New Roman"/>
                <w:color w:val="0070C0"/>
              </w:rPr>
              <w:t xml:space="preserve"> степени.</w:t>
            </w:r>
          </w:p>
          <w:p w:rsidR="006B2A5A" w:rsidRPr="009E3EDA" w:rsidRDefault="006B2A5A" w:rsidP="00B76551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Информационно - образовательный  портал «Ассоциация увлеченных педагогов»</w:t>
            </w:r>
          </w:p>
        </w:tc>
      </w:tr>
      <w:tr w:rsidR="006B2A5A" w:rsidTr="00E83B86">
        <w:trPr>
          <w:cnfStyle w:val="000000100000"/>
        </w:trPr>
        <w:tc>
          <w:tcPr>
            <w:cnfStyle w:val="00100000000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B2A5A" w:rsidRPr="00E83B86" w:rsidRDefault="006B2A5A" w:rsidP="00981A67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proofErr w:type="spellStart"/>
            <w:r w:rsidRPr="00E83B86">
              <w:rPr>
                <w:rStyle w:val="apple-style-span"/>
                <w:rFonts w:ascii="Times New Roman" w:hAnsi="Times New Roman"/>
                <w:b w:val="0"/>
              </w:rPr>
              <w:t>Бреус</w:t>
            </w:r>
            <w:proofErr w:type="spellEnd"/>
            <w:r w:rsidRPr="00E83B86">
              <w:rPr>
                <w:rStyle w:val="apple-style-span"/>
                <w:rFonts w:ascii="Times New Roman" w:hAnsi="Times New Roman"/>
                <w:b w:val="0"/>
              </w:rPr>
              <w:t xml:space="preserve"> </w:t>
            </w:r>
          </w:p>
          <w:p w:rsidR="006B2A5A" w:rsidRPr="00E83B86" w:rsidRDefault="006B2A5A" w:rsidP="00981A67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>Ольга Владимировна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6B2A5A" w:rsidRPr="009E3EDA" w:rsidRDefault="006B2A5A" w:rsidP="002A3C29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Общероссийский конкурс «Педагогическое мастерство – разработки уроков и занятий, внеклассных мероприятий»</w:t>
            </w:r>
          </w:p>
        </w:tc>
        <w:tc>
          <w:tcPr>
            <w:tcW w:w="2695" w:type="dxa"/>
            <w:tcBorders>
              <w:top w:val="none" w:sz="0" w:space="0" w:color="auto"/>
              <w:bottom w:val="none" w:sz="0" w:space="0" w:color="auto"/>
            </w:tcBorders>
          </w:tcPr>
          <w:p w:rsidR="006B2A5A" w:rsidRPr="009E3EDA" w:rsidRDefault="006B2A5A" w:rsidP="002A3C29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 xml:space="preserve">Конспект занятия «Чтение сказки Д. </w:t>
            </w:r>
            <w:proofErr w:type="spellStart"/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Родари</w:t>
            </w:r>
            <w:proofErr w:type="spellEnd"/>
            <w:r w:rsidRPr="009E3EDA">
              <w:rPr>
                <w:rStyle w:val="apple-style-span"/>
                <w:rFonts w:ascii="Times New Roman" w:hAnsi="Times New Roman"/>
                <w:color w:val="0070C0"/>
              </w:rPr>
              <w:t xml:space="preserve"> «Хитрый Буратино»</w:t>
            </w:r>
          </w:p>
        </w:tc>
        <w:tc>
          <w:tcPr>
            <w:tcW w:w="26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B2A5A" w:rsidRPr="009E3EDA" w:rsidRDefault="006B2A5A" w:rsidP="002A3C29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 xml:space="preserve">Диплом </w:t>
            </w:r>
            <w:r w:rsidRPr="009E3EDA">
              <w:rPr>
                <w:rStyle w:val="apple-style-span"/>
                <w:rFonts w:ascii="Times New Roman" w:hAnsi="Times New Roman"/>
                <w:color w:val="0070C0"/>
                <w:lang w:val="en-US"/>
              </w:rPr>
              <w:t>III</w:t>
            </w: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 xml:space="preserve"> степени.</w:t>
            </w:r>
          </w:p>
          <w:p w:rsidR="006B2A5A" w:rsidRPr="009E3EDA" w:rsidRDefault="006B2A5A" w:rsidP="002A3C29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Методическое объединение учителей «Логос»</w:t>
            </w:r>
          </w:p>
        </w:tc>
      </w:tr>
      <w:tr w:rsidR="006B2A5A" w:rsidTr="00E83B86">
        <w:tc>
          <w:tcPr>
            <w:cnfStyle w:val="001000000000"/>
            <w:tcW w:w="1668" w:type="dxa"/>
          </w:tcPr>
          <w:p w:rsidR="006B2A5A" w:rsidRPr="00E83B86" w:rsidRDefault="006B2A5A" w:rsidP="00B76551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proofErr w:type="spellStart"/>
            <w:r w:rsidRPr="00E83B86">
              <w:rPr>
                <w:rStyle w:val="apple-style-span"/>
                <w:rFonts w:ascii="Times New Roman" w:hAnsi="Times New Roman"/>
                <w:b w:val="0"/>
              </w:rPr>
              <w:t>Бреус</w:t>
            </w:r>
            <w:proofErr w:type="spellEnd"/>
            <w:r w:rsidRPr="00E83B86">
              <w:rPr>
                <w:rStyle w:val="apple-style-span"/>
                <w:rFonts w:ascii="Times New Roman" w:hAnsi="Times New Roman"/>
                <w:b w:val="0"/>
              </w:rPr>
              <w:t xml:space="preserve"> </w:t>
            </w:r>
          </w:p>
          <w:p w:rsidR="006B2A5A" w:rsidRPr="00E83B86" w:rsidRDefault="006B2A5A" w:rsidP="00B76551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>Ольга Владимировна</w:t>
            </w:r>
          </w:p>
        </w:tc>
        <w:tc>
          <w:tcPr>
            <w:tcW w:w="2694" w:type="dxa"/>
          </w:tcPr>
          <w:p w:rsidR="006B2A5A" w:rsidRPr="009E3EDA" w:rsidRDefault="006B2A5A" w:rsidP="00B76551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Общероссийский конкурс «Педагогическое мастерство – разработки уроков и занятий, внеклассных мероприятий»</w:t>
            </w:r>
          </w:p>
        </w:tc>
        <w:tc>
          <w:tcPr>
            <w:tcW w:w="2695" w:type="dxa"/>
          </w:tcPr>
          <w:p w:rsidR="006B2A5A" w:rsidRPr="009E3EDA" w:rsidRDefault="006B2A5A" w:rsidP="006B2A5A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Конспект занятия «Наблюдение за снегопадом»</w:t>
            </w:r>
          </w:p>
        </w:tc>
        <w:tc>
          <w:tcPr>
            <w:tcW w:w="2691" w:type="dxa"/>
          </w:tcPr>
          <w:p w:rsidR="006B2A5A" w:rsidRPr="009E3EDA" w:rsidRDefault="006B2A5A" w:rsidP="00B76551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 xml:space="preserve">Диплом </w:t>
            </w:r>
            <w:r w:rsidRPr="009E3EDA">
              <w:rPr>
                <w:rStyle w:val="apple-style-span"/>
                <w:rFonts w:ascii="Times New Roman" w:hAnsi="Times New Roman"/>
                <w:color w:val="0070C0"/>
                <w:lang w:val="en-US"/>
              </w:rPr>
              <w:t>III</w:t>
            </w: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 xml:space="preserve"> степени.</w:t>
            </w:r>
          </w:p>
          <w:p w:rsidR="006B2A5A" w:rsidRPr="009E3EDA" w:rsidRDefault="006B2A5A" w:rsidP="00B76551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Методическое объединение учителей «Логос»</w:t>
            </w:r>
          </w:p>
        </w:tc>
      </w:tr>
      <w:tr w:rsidR="006B2A5A" w:rsidTr="00E83B86">
        <w:trPr>
          <w:cnfStyle w:val="000000100000"/>
        </w:trPr>
        <w:tc>
          <w:tcPr>
            <w:cnfStyle w:val="00100000000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B2A5A" w:rsidRPr="00E83B86" w:rsidRDefault="006B2A5A" w:rsidP="00981A67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proofErr w:type="spellStart"/>
            <w:r w:rsidRPr="00E83B86">
              <w:rPr>
                <w:rStyle w:val="apple-style-span"/>
                <w:rFonts w:ascii="Times New Roman" w:hAnsi="Times New Roman"/>
                <w:b w:val="0"/>
              </w:rPr>
              <w:t>Вадрецкая</w:t>
            </w:r>
            <w:proofErr w:type="spellEnd"/>
          </w:p>
          <w:p w:rsidR="006B2A5A" w:rsidRPr="00E83B86" w:rsidRDefault="006B2A5A" w:rsidP="00981A67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 xml:space="preserve">Анна </w:t>
            </w:r>
          </w:p>
          <w:p w:rsidR="006B2A5A" w:rsidRPr="00E83B86" w:rsidRDefault="006B2A5A" w:rsidP="00981A67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>Михайловна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6B2A5A" w:rsidRPr="009E3EDA" w:rsidRDefault="006B2A5A" w:rsidP="002A3C29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Ежемесячный конкурс «Лучший конспект занятия»</w:t>
            </w:r>
          </w:p>
        </w:tc>
        <w:tc>
          <w:tcPr>
            <w:tcW w:w="2695" w:type="dxa"/>
            <w:tcBorders>
              <w:top w:val="none" w:sz="0" w:space="0" w:color="auto"/>
              <w:bottom w:val="none" w:sz="0" w:space="0" w:color="auto"/>
            </w:tcBorders>
          </w:tcPr>
          <w:p w:rsidR="006B2A5A" w:rsidRPr="009E3EDA" w:rsidRDefault="006B2A5A" w:rsidP="002A3C29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Конспект занятия «Число и цифра 4»</w:t>
            </w:r>
          </w:p>
        </w:tc>
        <w:tc>
          <w:tcPr>
            <w:tcW w:w="26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B2A5A" w:rsidRPr="009E3EDA" w:rsidRDefault="006B2A5A" w:rsidP="002A3C29">
            <w:pPr>
              <w:pStyle w:val="a6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Сертификат.</w:t>
            </w:r>
          </w:p>
          <w:p w:rsidR="006B2A5A" w:rsidRPr="009E3EDA" w:rsidRDefault="006B2A5A" w:rsidP="006B2A5A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 xml:space="preserve">Международный образовательный портал </w:t>
            </w:r>
            <w:proofErr w:type="spellStart"/>
            <w:r w:rsidRPr="009E3EDA">
              <w:rPr>
                <w:rFonts w:ascii="Times New Roman" w:hAnsi="Times New Roman"/>
                <w:color w:val="0070C0"/>
              </w:rPr>
              <w:t>Маам</w:t>
            </w:r>
            <w:proofErr w:type="spellEnd"/>
            <w:r w:rsidRPr="009E3EDA">
              <w:rPr>
                <w:rFonts w:ascii="Times New Roman" w:hAnsi="Times New Roman"/>
                <w:color w:val="0070C0"/>
              </w:rPr>
              <w:t>.</w:t>
            </w:r>
            <w:proofErr w:type="spellStart"/>
            <w:r w:rsidRPr="009E3EDA">
              <w:rPr>
                <w:rFonts w:ascii="Times New Roman" w:hAnsi="Times New Roman"/>
                <w:color w:val="0070C0"/>
                <w:lang w:val="en-US"/>
              </w:rPr>
              <w:t>ru</w:t>
            </w:r>
            <w:proofErr w:type="spellEnd"/>
          </w:p>
        </w:tc>
      </w:tr>
      <w:tr w:rsidR="006B2A5A" w:rsidTr="00E83B86">
        <w:tc>
          <w:tcPr>
            <w:cnfStyle w:val="001000000000"/>
            <w:tcW w:w="1668" w:type="dxa"/>
          </w:tcPr>
          <w:p w:rsidR="006B2A5A" w:rsidRPr="00E83B86" w:rsidRDefault="006B2A5A" w:rsidP="00981A67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proofErr w:type="spellStart"/>
            <w:r w:rsidRPr="00E83B86">
              <w:rPr>
                <w:rStyle w:val="apple-style-span"/>
                <w:rFonts w:ascii="Times New Roman" w:hAnsi="Times New Roman"/>
                <w:b w:val="0"/>
              </w:rPr>
              <w:t>Гуськова</w:t>
            </w:r>
            <w:proofErr w:type="spellEnd"/>
          </w:p>
          <w:p w:rsidR="006B2A5A" w:rsidRPr="00E83B86" w:rsidRDefault="006B2A5A" w:rsidP="00981A67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>Любовь Дмитриевна</w:t>
            </w:r>
          </w:p>
        </w:tc>
        <w:tc>
          <w:tcPr>
            <w:tcW w:w="2694" w:type="dxa"/>
          </w:tcPr>
          <w:p w:rsidR="006B2A5A" w:rsidRDefault="006B2A5A" w:rsidP="002A3C29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Электронное педагогическое издание «Педагогический мир»</w:t>
            </w:r>
          </w:p>
          <w:p w:rsidR="0004401A" w:rsidRPr="009E3EDA" w:rsidRDefault="0004401A" w:rsidP="002A3C29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</w:p>
        </w:tc>
        <w:tc>
          <w:tcPr>
            <w:tcW w:w="2695" w:type="dxa"/>
          </w:tcPr>
          <w:p w:rsidR="006B2A5A" w:rsidRPr="009E3EDA" w:rsidRDefault="00736098" w:rsidP="00736098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Развлечение «Здравствуй, Солнышко!»</w:t>
            </w:r>
          </w:p>
        </w:tc>
        <w:tc>
          <w:tcPr>
            <w:tcW w:w="2691" w:type="dxa"/>
          </w:tcPr>
          <w:p w:rsidR="006B2A5A" w:rsidRPr="009E3EDA" w:rsidRDefault="00736098" w:rsidP="002A3C29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Свидетельство о публикации</w:t>
            </w:r>
          </w:p>
        </w:tc>
      </w:tr>
      <w:tr w:rsidR="006B2A5A" w:rsidTr="00E83B86">
        <w:trPr>
          <w:cnfStyle w:val="000000100000"/>
        </w:trPr>
        <w:tc>
          <w:tcPr>
            <w:cnfStyle w:val="00100000000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B2A5A" w:rsidRPr="00E83B86" w:rsidRDefault="00536ED0" w:rsidP="00981A67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proofErr w:type="spellStart"/>
            <w:r w:rsidRPr="00E83B86">
              <w:rPr>
                <w:rStyle w:val="apple-style-span"/>
                <w:rFonts w:ascii="Times New Roman" w:hAnsi="Times New Roman"/>
                <w:b w:val="0"/>
              </w:rPr>
              <w:lastRenderedPageBreak/>
              <w:t>Гуськова</w:t>
            </w:r>
            <w:proofErr w:type="spellEnd"/>
          </w:p>
          <w:p w:rsidR="00536ED0" w:rsidRPr="00E83B86" w:rsidRDefault="00536ED0" w:rsidP="00981A67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>Любовь</w:t>
            </w:r>
          </w:p>
          <w:p w:rsidR="00536ED0" w:rsidRPr="00E83B86" w:rsidRDefault="00536ED0" w:rsidP="00981A67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>Дмитриевна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6B2A5A" w:rsidRPr="009E3EDA" w:rsidRDefault="004B73DA" w:rsidP="002A3C29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Всероссийский конкурс педагогического мастерства «Профи»</w:t>
            </w:r>
          </w:p>
        </w:tc>
        <w:tc>
          <w:tcPr>
            <w:tcW w:w="2695" w:type="dxa"/>
            <w:tcBorders>
              <w:top w:val="none" w:sz="0" w:space="0" w:color="auto"/>
              <w:bottom w:val="none" w:sz="0" w:space="0" w:color="auto"/>
            </w:tcBorders>
          </w:tcPr>
          <w:p w:rsidR="006B2A5A" w:rsidRPr="009E3EDA" w:rsidRDefault="003E54BA" w:rsidP="002A3C29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Авторский проект «Родина любимая моя»</w:t>
            </w:r>
          </w:p>
        </w:tc>
        <w:tc>
          <w:tcPr>
            <w:tcW w:w="26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B2A5A" w:rsidRPr="009E3EDA" w:rsidRDefault="003E54BA" w:rsidP="002A3C29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 xml:space="preserve">Диплом </w:t>
            </w:r>
            <w:r w:rsidRPr="009E3EDA">
              <w:rPr>
                <w:rStyle w:val="apple-style-span"/>
                <w:rFonts w:ascii="Times New Roman" w:hAnsi="Times New Roman"/>
                <w:color w:val="0070C0"/>
                <w:lang w:val="en-US"/>
              </w:rPr>
              <w:t>I</w:t>
            </w: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 xml:space="preserve"> степени.</w:t>
            </w:r>
          </w:p>
          <w:p w:rsidR="003E54BA" w:rsidRPr="009E3EDA" w:rsidRDefault="003E54BA" w:rsidP="002A3C29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Всероссийский образовательный проект «Развитие»</w:t>
            </w:r>
          </w:p>
        </w:tc>
      </w:tr>
      <w:tr w:rsidR="005516B8" w:rsidTr="00E83B86">
        <w:tc>
          <w:tcPr>
            <w:cnfStyle w:val="001000000000"/>
            <w:tcW w:w="1668" w:type="dxa"/>
          </w:tcPr>
          <w:p w:rsidR="005516B8" w:rsidRPr="00E83B86" w:rsidRDefault="005516B8" w:rsidP="00B76551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 xml:space="preserve">Денисова </w:t>
            </w:r>
          </w:p>
          <w:p w:rsidR="005516B8" w:rsidRPr="00E83B86" w:rsidRDefault="005516B8" w:rsidP="00B76551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>Елена Александровна</w:t>
            </w:r>
          </w:p>
        </w:tc>
        <w:tc>
          <w:tcPr>
            <w:tcW w:w="2694" w:type="dxa"/>
          </w:tcPr>
          <w:p w:rsidR="005516B8" w:rsidRPr="009E3EDA" w:rsidRDefault="005516B8" w:rsidP="005516B8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Ежемесячный конкурс «Лучшая методическая разработка»</w:t>
            </w:r>
          </w:p>
        </w:tc>
        <w:tc>
          <w:tcPr>
            <w:tcW w:w="2695" w:type="dxa"/>
          </w:tcPr>
          <w:p w:rsidR="005516B8" w:rsidRPr="009E3EDA" w:rsidRDefault="005516B8" w:rsidP="00B76551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Методические и практические рекомендации по профилактике нарушений осанки в ДОУ</w:t>
            </w:r>
          </w:p>
        </w:tc>
        <w:tc>
          <w:tcPr>
            <w:tcW w:w="2691" w:type="dxa"/>
          </w:tcPr>
          <w:p w:rsidR="005516B8" w:rsidRPr="009E3EDA" w:rsidRDefault="005516B8" w:rsidP="00B76551">
            <w:pPr>
              <w:pStyle w:val="a6"/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Сертификат.</w:t>
            </w:r>
          </w:p>
          <w:p w:rsidR="005516B8" w:rsidRPr="009E3EDA" w:rsidRDefault="005516B8" w:rsidP="00B76551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 xml:space="preserve">Международный образовательный портал </w:t>
            </w:r>
            <w:proofErr w:type="spellStart"/>
            <w:r w:rsidRPr="009E3EDA">
              <w:rPr>
                <w:rFonts w:ascii="Times New Roman" w:hAnsi="Times New Roman"/>
                <w:color w:val="0070C0"/>
              </w:rPr>
              <w:t>Маам</w:t>
            </w:r>
            <w:proofErr w:type="spellEnd"/>
            <w:r w:rsidRPr="009E3EDA">
              <w:rPr>
                <w:rFonts w:ascii="Times New Roman" w:hAnsi="Times New Roman"/>
                <w:color w:val="0070C0"/>
              </w:rPr>
              <w:t>.</w:t>
            </w:r>
            <w:proofErr w:type="spellStart"/>
            <w:r w:rsidRPr="009E3EDA">
              <w:rPr>
                <w:rFonts w:ascii="Times New Roman" w:hAnsi="Times New Roman"/>
                <w:color w:val="0070C0"/>
                <w:lang w:val="en-US"/>
              </w:rPr>
              <w:t>ru</w:t>
            </w:r>
            <w:proofErr w:type="spellEnd"/>
          </w:p>
        </w:tc>
      </w:tr>
      <w:tr w:rsidR="005516B8" w:rsidTr="00E83B86">
        <w:trPr>
          <w:cnfStyle w:val="000000100000"/>
        </w:trPr>
        <w:tc>
          <w:tcPr>
            <w:cnfStyle w:val="00100000000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516B8" w:rsidRPr="00E83B86" w:rsidRDefault="005516B8" w:rsidP="00B76551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 xml:space="preserve">Денисова </w:t>
            </w:r>
          </w:p>
          <w:p w:rsidR="005516B8" w:rsidRPr="00E83B86" w:rsidRDefault="005516B8" w:rsidP="00B76551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>Елена Александровна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516B8" w:rsidRPr="009E3EDA" w:rsidRDefault="005516B8" w:rsidP="005516B8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Ежемесячный конкурс «Лучший сценарий праздника»</w:t>
            </w:r>
          </w:p>
        </w:tc>
        <w:tc>
          <w:tcPr>
            <w:tcW w:w="2695" w:type="dxa"/>
            <w:tcBorders>
              <w:top w:val="none" w:sz="0" w:space="0" w:color="auto"/>
              <w:bottom w:val="none" w:sz="0" w:space="0" w:color="auto"/>
            </w:tcBorders>
          </w:tcPr>
          <w:p w:rsidR="005516B8" w:rsidRPr="009E3EDA" w:rsidRDefault="005516B8" w:rsidP="00B76551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Спортивный праздник «Олимпийцы в детском саду»</w:t>
            </w:r>
          </w:p>
        </w:tc>
        <w:tc>
          <w:tcPr>
            <w:tcW w:w="26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516B8" w:rsidRPr="009E3EDA" w:rsidRDefault="005516B8" w:rsidP="00B76551">
            <w:pPr>
              <w:pStyle w:val="a6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Сертификат.</w:t>
            </w:r>
          </w:p>
          <w:p w:rsidR="005516B8" w:rsidRPr="009E3EDA" w:rsidRDefault="005516B8" w:rsidP="00B76551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 xml:space="preserve">Международный образовательный портал </w:t>
            </w:r>
            <w:proofErr w:type="spellStart"/>
            <w:r w:rsidRPr="009E3EDA">
              <w:rPr>
                <w:rFonts w:ascii="Times New Roman" w:hAnsi="Times New Roman"/>
                <w:color w:val="0070C0"/>
              </w:rPr>
              <w:t>Маам</w:t>
            </w:r>
            <w:proofErr w:type="spellEnd"/>
            <w:r w:rsidRPr="009E3EDA">
              <w:rPr>
                <w:rFonts w:ascii="Times New Roman" w:hAnsi="Times New Roman"/>
                <w:color w:val="0070C0"/>
              </w:rPr>
              <w:t>.</w:t>
            </w:r>
            <w:proofErr w:type="spellStart"/>
            <w:r w:rsidRPr="009E3EDA">
              <w:rPr>
                <w:rFonts w:ascii="Times New Roman" w:hAnsi="Times New Roman"/>
                <w:color w:val="0070C0"/>
                <w:lang w:val="en-US"/>
              </w:rPr>
              <w:t>ru</w:t>
            </w:r>
            <w:proofErr w:type="spellEnd"/>
          </w:p>
        </w:tc>
      </w:tr>
      <w:tr w:rsidR="005516B8" w:rsidTr="00E83B86">
        <w:tc>
          <w:tcPr>
            <w:cnfStyle w:val="001000000000"/>
            <w:tcW w:w="1668" w:type="dxa"/>
          </w:tcPr>
          <w:p w:rsidR="005516B8" w:rsidRPr="00E83B86" w:rsidRDefault="005516B8" w:rsidP="00981A67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proofErr w:type="spellStart"/>
            <w:r w:rsidRPr="00E83B86">
              <w:rPr>
                <w:rStyle w:val="apple-style-span"/>
                <w:rFonts w:ascii="Times New Roman" w:hAnsi="Times New Roman"/>
                <w:b w:val="0"/>
              </w:rPr>
              <w:t>Еловская</w:t>
            </w:r>
            <w:proofErr w:type="spellEnd"/>
            <w:r w:rsidRPr="00E83B86">
              <w:rPr>
                <w:rStyle w:val="apple-style-span"/>
                <w:rFonts w:ascii="Times New Roman" w:hAnsi="Times New Roman"/>
                <w:b w:val="0"/>
              </w:rPr>
              <w:t xml:space="preserve"> </w:t>
            </w:r>
          </w:p>
          <w:p w:rsidR="005516B8" w:rsidRPr="00E83B86" w:rsidRDefault="005516B8" w:rsidP="00981A67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>Галина</w:t>
            </w:r>
          </w:p>
          <w:p w:rsidR="005516B8" w:rsidRPr="00E83B86" w:rsidRDefault="005516B8" w:rsidP="00981A67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>Александровна</w:t>
            </w:r>
          </w:p>
        </w:tc>
        <w:tc>
          <w:tcPr>
            <w:tcW w:w="2694" w:type="dxa"/>
          </w:tcPr>
          <w:p w:rsidR="005516B8" w:rsidRPr="009E3EDA" w:rsidRDefault="005516B8" w:rsidP="00B76551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Ежемесячный конкурс «Лучший сценарий праздника»</w:t>
            </w:r>
          </w:p>
        </w:tc>
        <w:tc>
          <w:tcPr>
            <w:tcW w:w="2695" w:type="dxa"/>
          </w:tcPr>
          <w:p w:rsidR="005516B8" w:rsidRPr="009E3EDA" w:rsidRDefault="005516B8" w:rsidP="00B76551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Сценарий праздника «Мамин день»</w:t>
            </w:r>
          </w:p>
        </w:tc>
        <w:tc>
          <w:tcPr>
            <w:tcW w:w="2691" w:type="dxa"/>
          </w:tcPr>
          <w:p w:rsidR="005516B8" w:rsidRPr="009E3EDA" w:rsidRDefault="005516B8" w:rsidP="00B76551">
            <w:pPr>
              <w:pStyle w:val="a6"/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Сертификат.</w:t>
            </w:r>
          </w:p>
          <w:p w:rsidR="005516B8" w:rsidRPr="009E3EDA" w:rsidRDefault="005516B8" w:rsidP="00B76551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 xml:space="preserve">Международный образовательный портал </w:t>
            </w:r>
            <w:proofErr w:type="spellStart"/>
            <w:r w:rsidRPr="009E3EDA">
              <w:rPr>
                <w:rFonts w:ascii="Times New Roman" w:hAnsi="Times New Roman"/>
                <w:color w:val="0070C0"/>
              </w:rPr>
              <w:t>Маам</w:t>
            </w:r>
            <w:proofErr w:type="spellEnd"/>
            <w:r w:rsidRPr="009E3EDA">
              <w:rPr>
                <w:rFonts w:ascii="Times New Roman" w:hAnsi="Times New Roman"/>
                <w:color w:val="0070C0"/>
              </w:rPr>
              <w:t>.</w:t>
            </w:r>
            <w:proofErr w:type="spellStart"/>
            <w:r w:rsidRPr="009E3EDA">
              <w:rPr>
                <w:rFonts w:ascii="Times New Roman" w:hAnsi="Times New Roman"/>
                <w:color w:val="0070C0"/>
                <w:lang w:val="en-US"/>
              </w:rPr>
              <w:t>ru</w:t>
            </w:r>
            <w:proofErr w:type="spellEnd"/>
          </w:p>
        </w:tc>
      </w:tr>
      <w:tr w:rsidR="005516B8" w:rsidTr="00E83B86">
        <w:trPr>
          <w:cnfStyle w:val="000000100000"/>
        </w:trPr>
        <w:tc>
          <w:tcPr>
            <w:cnfStyle w:val="00100000000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516B8" w:rsidRPr="00E83B86" w:rsidRDefault="005516B8" w:rsidP="00B76551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proofErr w:type="spellStart"/>
            <w:r w:rsidRPr="00E83B86">
              <w:rPr>
                <w:rStyle w:val="apple-style-span"/>
                <w:rFonts w:ascii="Times New Roman" w:hAnsi="Times New Roman"/>
                <w:b w:val="0"/>
              </w:rPr>
              <w:t>Кунгурова</w:t>
            </w:r>
            <w:proofErr w:type="spellEnd"/>
          </w:p>
          <w:p w:rsidR="005516B8" w:rsidRPr="00E83B86" w:rsidRDefault="005516B8" w:rsidP="00B76551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>Марина Владимировна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5516B8" w:rsidRPr="009E3EDA" w:rsidRDefault="005516B8" w:rsidP="00B76551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Ежемесячный конкурс «Лучший сценарий праздника»</w:t>
            </w:r>
          </w:p>
        </w:tc>
        <w:tc>
          <w:tcPr>
            <w:tcW w:w="2695" w:type="dxa"/>
            <w:tcBorders>
              <w:top w:val="none" w:sz="0" w:space="0" w:color="auto"/>
              <w:bottom w:val="none" w:sz="0" w:space="0" w:color="auto"/>
            </w:tcBorders>
          </w:tcPr>
          <w:p w:rsidR="005516B8" w:rsidRPr="009E3EDA" w:rsidRDefault="005516B8" w:rsidP="005516B8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Сценарий праздника «</w:t>
            </w:r>
            <w:proofErr w:type="spellStart"/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Супербабушки</w:t>
            </w:r>
            <w:proofErr w:type="spellEnd"/>
            <w:r w:rsidRPr="009E3EDA">
              <w:rPr>
                <w:rStyle w:val="apple-style-span"/>
                <w:rFonts w:ascii="Times New Roman" w:hAnsi="Times New Roman"/>
                <w:color w:val="0070C0"/>
              </w:rPr>
              <w:t xml:space="preserve"> и </w:t>
            </w:r>
            <w:proofErr w:type="spellStart"/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супердедушки</w:t>
            </w:r>
            <w:proofErr w:type="spellEnd"/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»</w:t>
            </w:r>
          </w:p>
        </w:tc>
        <w:tc>
          <w:tcPr>
            <w:tcW w:w="26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516B8" w:rsidRPr="009E3EDA" w:rsidRDefault="005516B8" w:rsidP="00B76551">
            <w:pPr>
              <w:pStyle w:val="a6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Сертификат.</w:t>
            </w:r>
          </w:p>
          <w:p w:rsidR="005516B8" w:rsidRPr="009E3EDA" w:rsidRDefault="005516B8" w:rsidP="00B76551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 xml:space="preserve">Международный образовательный портал </w:t>
            </w:r>
            <w:proofErr w:type="spellStart"/>
            <w:r w:rsidRPr="009E3EDA">
              <w:rPr>
                <w:rFonts w:ascii="Times New Roman" w:hAnsi="Times New Roman"/>
                <w:color w:val="0070C0"/>
              </w:rPr>
              <w:t>Маам</w:t>
            </w:r>
            <w:proofErr w:type="spellEnd"/>
            <w:r w:rsidRPr="009E3EDA">
              <w:rPr>
                <w:rFonts w:ascii="Times New Roman" w:hAnsi="Times New Roman"/>
                <w:color w:val="0070C0"/>
              </w:rPr>
              <w:t>.</w:t>
            </w:r>
            <w:proofErr w:type="spellStart"/>
            <w:r w:rsidRPr="009E3EDA">
              <w:rPr>
                <w:rFonts w:ascii="Times New Roman" w:hAnsi="Times New Roman"/>
                <w:color w:val="0070C0"/>
                <w:lang w:val="en-US"/>
              </w:rPr>
              <w:t>ru</w:t>
            </w:r>
            <w:proofErr w:type="spellEnd"/>
          </w:p>
        </w:tc>
      </w:tr>
      <w:tr w:rsidR="000A1343" w:rsidTr="00E83B86">
        <w:tc>
          <w:tcPr>
            <w:cnfStyle w:val="001000000000"/>
            <w:tcW w:w="1668" w:type="dxa"/>
          </w:tcPr>
          <w:p w:rsidR="000A1343" w:rsidRPr="00E83B86" w:rsidRDefault="000A1343" w:rsidP="00B76551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>Марусева Людмила Тимофеевна</w:t>
            </w:r>
          </w:p>
        </w:tc>
        <w:tc>
          <w:tcPr>
            <w:tcW w:w="2694" w:type="dxa"/>
          </w:tcPr>
          <w:p w:rsidR="000A1343" w:rsidRPr="009E3EDA" w:rsidRDefault="000A1343" w:rsidP="00B76551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Электронное педагогическое издание «Педагогический мир»</w:t>
            </w:r>
          </w:p>
        </w:tc>
        <w:tc>
          <w:tcPr>
            <w:tcW w:w="2695" w:type="dxa"/>
          </w:tcPr>
          <w:p w:rsidR="000A1343" w:rsidRPr="009E3EDA" w:rsidRDefault="000A1343" w:rsidP="00B76551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Развлечение «Здравствуй, Солнышко!»</w:t>
            </w:r>
          </w:p>
        </w:tc>
        <w:tc>
          <w:tcPr>
            <w:tcW w:w="2691" w:type="dxa"/>
          </w:tcPr>
          <w:p w:rsidR="000A1343" w:rsidRPr="009E3EDA" w:rsidRDefault="000A1343" w:rsidP="00B76551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Свидетельство о публикации</w:t>
            </w:r>
          </w:p>
        </w:tc>
      </w:tr>
      <w:tr w:rsidR="000A1343" w:rsidTr="00E83B86">
        <w:trPr>
          <w:cnfStyle w:val="000000100000"/>
        </w:trPr>
        <w:tc>
          <w:tcPr>
            <w:cnfStyle w:val="00100000000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1343" w:rsidRPr="00E83B86" w:rsidRDefault="000A1343" w:rsidP="00B76551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>Марусева Людмила Тимофеевна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0A1343" w:rsidRPr="009E3EDA" w:rsidRDefault="000A1343" w:rsidP="00B76551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Международная заочная научно-практическая конференция</w:t>
            </w:r>
          </w:p>
        </w:tc>
        <w:tc>
          <w:tcPr>
            <w:tcW w:w="2695" w:type="dxa"/>
            <w:tcBorders>
              <w:top w:val="none" w:sz="0" w:space="0" w:color="auto"/>
              <w:bottom w:val="none" w:sz="0" w:space="0" w:color="auto"/>
            </w:tcBorders>
          </w:tcPr>
          <w:p w:rsidR="000A1343" w:rsidRPr="009E3EDA" w:rsidRDefault="00900265" w:rsidP="00B76551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Статья по теме «Актуальные проблемы модернизации системы образования»</w:t>
            </w:r>
          </w:p>
        </w:tc>
        <w:tc>
          <w:tcPr>
            <w:tcW w:w="26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1343" w:rsidRPr="009E3EDA" w:rsidRDefault="00900265" w:rsidP="00B76551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Благодарность Департамента города Москвы</w:t>
            </w:r>
          </w:p>
        </w:tc>
      </w:tr>
      <w:tr w:rsidR="000A1343" w:rsidTr="00E83B86">
        <w:tc>
          <w:tcPr>
            <w:cnfStyle w:val="001000000000"/>
            <w:tcW w:w="1668" w:type="dxa"/>
          </w:tcPr>
          <w:p w:rsidR="000A1343" w:rsidRPr="00E83B86" w:rsidRDefault="000A1343" w:rsidP="00B76551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proofErr w:type="spellStart"/>
            <w:r w:rsidRPr="00E83B86">
              <w:rPr>
                <w:rStyle w:val="apple-style-span"/>
                <w:rFonts w:ascii="Times New Roman" w:hAnsi="Times New Roman"/>
                <w:b w:val="0"/>
              </w:rPr>
              <w:t>Пусева</w:t>
            </w:r>
            <w:proofErr w:type="spellEnd"/>
          </w:p>
          <w:p w:rsidR="000A1343" w:rsidRPr="00E83B86" w:rsidRDefault="000A1343" w:rsidP="005516B8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>Юлия</w:t>
            </w:r>
          </w:p>
          <w:p w:rsidR="000A1343" w:rsidRPr="00E83B86" w:rsidRDefault="000A1343" w:rsidP="005516B8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>Сергеевна</w:t>
            </w:r>
          </w:p>
        </w:tc>
        <w:tc>
          <w:tcPr>
            <w:tcW w:w="2694" w:type="dxa"/>
          </w:tcPr>
          <w:p w:rsidR="000A1343" w:rsidRPr="009E3EDA" w:rsidRDefault="000A1343" w:rsidP="00B76551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Ежемесячный конкурс «Лучшая методическая разработка»</w:t>
            </w:r>
          </w:p>
        </w:tc>
        <w:tc>
          <w:tcPr>
            <w:tcW w:w="2695" w:type="dxa"/>
          </w:tcPr>
          <w:p w:rsidR="000A1343" w:rsidRPr="009E3EDA" w:rsidRDefault="000A1343" w:rsidP="000A1343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Комплекс упражнений для развития ходьбы и равновесия</w:t>
            </w:r>
          </w:p>
        </w:tc>
        <w:tc>
          <w:tcPr>
            <w:tcW w:w="2691" w:type="dxa"/>
          </w:tcPr>
          <w:p w:rsidR="000A1343" w:rsidRPr="009E3EDA" w:rsidRDefault="000A1343" w:rsidP="00B76551">
            <w:pPr>
              <w:pStyle w:val="a6"/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Сертификат.</w:t>
            </w:r>
          </w:p>
          <w:p w:rsidR="000A1343" w:rsidRPr="009E3EDA" w:rsidRDefault="000A1343" w:rsidP="00B76551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 xml:space="preserve">Международный образовательный портал </w:t>
            </w:r>
            <w:proofErr w:type="spellStart"/>
            <w:r w:rsidRPr="009E3EDA">
              <w:rPr>
                <w:rFonts w:ascii="Times New Roman" w:hAnsi="Times New Roman"/>
                <w:color w:val="0070C0"/>
              </w:rPr>
              <w:t>Маам</w:t>
            </w:r>
            <w:proofErr w:type="spellEnd"/>
            <w:r w:rsidRPr="009E3EDA">
              <w:rPr>
                <w:rFonts w:ascii="Times New Roman" w:hAnsi="Times New Roman"/>
                <w:color w:val="0070C0"/>
              </w:rPr>
              <w:t>.</w:t>
            </w:r>
            <w:proofErr w:type="spellStart"/>
            <w:r w:rsidRPr="009E3EDA">
              <w:rPr>
                <w:rFonts w:ascii="Times New Roman" w:hAnsi="Times New Roman"/>
                <w:color w:val="0070C0"/>
                <w:lang w:val="en-US"/>
              </w:rPr>
              <w:t>ru</w:t>
            </w:r>
            <w:proofErr w:type="spellEnd"/>
          </w:p>
        </w:tc>
      </w:tr>
      <w:tr w:rsidR="000A1343" w:rsidTr="00E83B86">
        <w:trPr>
          <w:cnfStyle w:val="000000100000"/>
        </w:trPr>
        <w:tc>
          <w:tcPr>
            <w:cnfStyle w:val="00100000000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1343" w:rsidRPr="00E83B86" w:rsidRDefault="000A1343" w:rsidP="00B76551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proofErr w:type="spellStart"/>
            <w:r w:rsidRPr="00E83B86">
              <w:rPr>
                <w:rStyle w:val="apple-style-span"/>
                <w:rFonts w:ascii="Times New Roman" w:hAnsi="Times New Roman"/>
                <w:b w:val="0"/>
              </w:rPr>
              <w:t>Пусева</w:t>
            </w:r>
            <w:proofErr w:type="spellEnd"/>
          </w:p>
          <w:p w:rsidR="000A1343" w:rsidRPr="00E83B86" w:rsidRDefault="000A1343" w:rsidP="00B76551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>Юлия</w:t>
            </w:r>
          </w:p>
          <w:p w:rsidR="000A1343" w:rsidRPr="00E83B86" w:rsidRDefault="000A1343" w:rsidP="00B76551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>Сергеевна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0A1343" w:rsidRPr="009E3EDA" w:rsidRDefault="000A1343" w:rsidP="00B76551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Ежемесячный конкурс «Лучшая методическая разработка»</w:t>
            </w:r>
          </w:p>
        </w:tc>
        <w:tc>
          <w:tcPr>
            <w:tcW w:w="2695" w:type="dxa"/>
            <w:tcBorders>
              <w:top w:val="none" w:sz="0" w:space="0" w:color="auto"/>
              <w:bottom w:val="none" w:sz="0" w:space="0" w:color="auto"/>
            </w:tcBorders>
          </w:tcPr>
          <w:p w:rsidR="000A1343" w:rsidRPr="009E3EDA" w:rsidRDefault="000A1343" w:rsidP="000A1343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Условия и среда эстетического воспитания</w:t>
            </w:r>
          </w:p>
        </w:tc>
        <w:tc>
          <w:tcPr>
            <w:tcW w:w="26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1343" w:rsidRPr="009E3EDA" w:rsidRDefault="000A1343" w:rsidP="00B76551">
            <w:pPr>
              <w:pStyle w:val="a6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Сертификат.</w:t>
            </w:r>
          </w:p>
          <w:p w:rsidR="000A1343" w:rsidRPr="009E3EDA" w:rsidRDefault="000A1343" w:rsidP="00B76551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 xml:space="preserve">Международный образовательный портал </w:t>
            </w:r>
            <w:proofErr w:type="spellStart"/>
            <w:r w:rsidRPr="009E3EDA">
              <w:rPr>
                <w:rFonts w:ascii="Times New Roman" w:hAnsi="Times New Roman"/>
                <w:color w:val="0070C0"/>
              </w:rPr>
              <w:t>Маам</w:t>
            </w:r>
            <w:proofErr w:type="spellEnd"/>
            <w:r w:rsidRPr="009E3EDA">
              <w:rPr>
                <w:rFonts w:ascii="Times New Roman" w:hAnsi="Times New Roman"/>
                <w:color w:val="0070C0"/>
              </w:rPr>
              <w:t>.</w:t>
            </w:r>
            <w:proofErr w:type="spellStart"/>
            <w:r w:rsidRPr="009E3EDA">
              <w:rPr>
                <w:rFonts w:ascii="Times New Roman" w:hAnsi="Times New Roman"/>
                <w:color w:val="0070C0"/>
                <w:lang w:val="en-US"/>
              </w:rPr>
              <w:t>ru</w:t>
            </w:r>
            <w:proofErr w:type="spellEnd"/>
          </w:p>
        </w:tc>
      </w:tr>
      <w:tr w:rsidR="000A1343" w:rsidTr="00E83B86">
        <w:tc>
          <w:tcPr>
            <w:cnfStyle w:val="001000000000"/>
            <w:tcW w:w="1668" w:type="dxa"/>
          </w:tcPr>
          <w:p w:rsidR="000A1343" w:rsidRPr="00E83B86" w:rsidRDefault="000A1343" w:rsidP="00B76551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proofErr w:type="spellStart"/>
            <w:r w:rsidRPr="00E83B86">
              <w:rPr>
                <w:rStyle w:val="apple-style-span"/>
                <w:rFonts w:ascii="Times New Roman" w:hAnsi="Times New Roman"/>
                <w:b w:val="0"/>
              </w:rPr>
              <w:t>Пусева</w:t>
            </w:r>
            <w:proofErr w:type="spellEnd"/>
          </w:p>
          <w:p w:rsidR="000A1343" w:rsidRPr="00E83B86" w:rsidRDefault="000A1343" w:rsidP="00B76551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>Юлия</w:t>
            </w:r>
          </w:p>
          <w:p w:rsidR="000A1343" w:rsidRPr="00E83B86" w:rsidRDefault="000A1343" w:rsidP="00B76551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>Сергеевна</w:t>
            </w:r>
          </w:p>
        </w:tc>
        <w:tc>
          <w:tcPr>
            <w:tcW w:w="2694" w:type="dxa"/>
          </w:tcPr>
          <w:p w:rsidR="000A1343" w:rsidRPr="009E3EDA" w:rsidRDefault="000A1343" w:rsidP="00B76551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Ежемесячный конкурс «Лучшая методическая разработка»</w:t>
            </w:r>
          </w:p>
        </w:tc>
        <w:tc>
          <w:tcPr>
            <w:tcW w:w="2695" w:type="dxa"/>
          </w:tcPr>
          <w:p w:rsidR="000A1343" w:rsidRPr="009E3EDA" w:rsidRDefault="000A1343" w:rsidP="000A1343">
            <w:pPr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Утренний прием детей средней группы. Тема дня: Птицы</w:t>
            </w:r>
          </w:p>
          <w:p w:rsidR="000A1343" w:rsidRPr="009E3EDA" w:rsidRDefault="000A1343" w:rsidP="005516B8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</w:p>
        </w:tc>
        <w:tc>
          <w:tcPr>
            <w:tcW w:w="2691" w:type="dxa"/>
          </w:tcPr>
          <w:p w:rsidR="000A1343" w:rsidRPr="009E3EDA" w:rsidRDefault="000A1343" w:rsidP="00B76551">
            <w:pPr>
              <w:pStyle w:val="a6"/>
              <w:jc w:val="both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Сертификат.</w:t>
            </w:r>
          </w:p>
          <w:p w:rsidR="000A1343" w:rsidRPr="009E3EDA" w:rsidRDefault="000A1343" w:rsidP="00B76551">
            <w:pPr>
              <w:pStyle w:val="a6"/>
              <w:jc w:val="both"/>
              <w:cnfStyle w:val="0000000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 xml:space="preserve">Международный образовательный портал </w:t>
            </w:r>
            <w:proofErr w:type="spellStart"/>
            <w:r w:rsidRPr="009E3EDA">
              <w:rPr>
                <w:rFonts w:ascii="Times New Roman" w:hAnsi="Times New Roman"/>
                <w:color w:val="0070C0"/>
              </w:rPr>
              <w:t>Маам</w:t>
            </w:r>
            <w:proofErr w:type="spellEnd"/>
            <w:r w:rsidRPr="009E3EDA">
              <w:rPr>
                <w:rFonts w:ascii="Times New Roman" w:hAnsi="Times New Roman"/>
                <w:color w:val="0070C0"/>
              </w:rPr>
              <w:t>.</w:t>
            </w:r>
            <w:proofErr w:type="spellStart"/>
            <w:r w:rsidRPr="009E3EDA">
              <w:rPr>
                <w:rFonts w:ascii="Times New Roman" w:hAnsi="Times New Roman"/>
                <w:color w:val="0070C0"/>
                <w:lang w:val="en-US"/>
              </w:rPr>
              <w:t>ru</w:t>
            </w:r>
            <w:proofErr w:type="spellEnd"/>
          </w:p>
        </w:tc>
      </w:tr>
      <w:tr w:rsidR="00900265" w:rsidTr="00E83B86">
        <w:trPr>
          <w:cnfStyle w:val="000000100000"/>
        </w:trPr>
        <w:tc>
          <w:tcPr>
            <w:cnfStyle w:val="00100000000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00265" w:rsidRPr="00E83B86" w:rsidRDefault="00900265" w:rsidP="00B76551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 xml:space="preserve">Савкина </w:t>
            </w:r>
          </w:p>
          <w:p w:rsidR="00900265" w:rsidRPr="00E83B86" w:rsidRDefault="00900265" w:rsidP="00B76551">
            <w:pPr>
              <w:pStyle w:val="a6"/>
              <w:jc w:val="center"/>
              <w:rPr>
                <w:rStyle w:val="apple-style-span"/>
                <w:rFonts w:ascii="Times New Roman" w:hAnsi="Times New Roman"/>
                <w:b w:val="0"/>
              </w:rPr>
            </w:pPr>
            <w:r w:rsidRPr="00E83B86">
              <w:rPr>
                <w:rStyle w:val="apple-style-span"/>
                <w:rFonts w:ascii="Times New Roman" w:hAnsi="Times New Roman"/>
                <w:b w:val="0"/>
              </w:rPr>
              <w:t>Ольга Владимировна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900265" w:rsidRPr="009E3EDA" w:rsidRDefault="00900265" w:rsidP="00B76551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>Ежемесячный конкурс «Лучший конспект занятия»</w:t>
            </w:r>
          </w:p>
        </w:tc>
        <w:tc>
          <w:tcPr>
            <w:tcW w:w="2695" w:type="dxa"/>
            <w:tcBorders>
              <w:top w:val="none" w:sz="0" w:space="0" w:color="auto"/>
              <w:bottom w:val="none" w:sz="0" w:space="0" w:color="auto"/>
            </w:tcBorders>
          </w:tcPr>
          <w:p w:rsidR="00900265" w:rsidRPr="009E3EDA" w:rsidRDefault="00900265" w:rsidP="005516B8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Style w:val="apple-style-span"/>
                <w:rFonts w:ascii="Times New Roman" w:hAnsi="Times New Roman"/>
                <w:color w:val="0070C0"/>
              </w:rPr>
              <w:t xml:space="preserve">Фронтально-логопедическое занятие «Осенние цветы» </w:t>
            </w:r>
          </w:p>
        </w:tc>
        <w:tc>
          <w:tcPr>
            <w:tcW w:w="26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00265" w:rsidRPr="009E3EDA" w:rsidRDefault="00900265" w:rsidP="00B76551">
            <w:pPr>
              <w:pStyle w:val="a6"/>
              <w:jc w:val="both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Сертификат.</w:t>
            </w:r>
          </w:p>
          <w:p w:rsidR="00900265" w:rsidRPr="009E3EDA" w:rsidRDefault="00900265" w:rsidP="00B76551">
            <w:pPr>
              <w:pStyle w:val="a6"/>
              <w:jc w:val="both"/>
              <w:cnfStyle w:val="000000100000"/>
              <w:rPr>
                <w:rStyle w:val="apple-style-span"/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 xml:space="preserve">Международный образовательный портал </w:t>
            </w:r>
            <w:proofErr w:type="spellStart"/>
            <w:r w:rsidRPr="009E3EDA">
              <w:rPr>
                <w:rFonts w:ascii="Times New Roman" w:hAnsi="Times New Roman"/>
                <w:color w:val="0070C0"/>
              </w:rPr>
              <w:t>Маам</w:t>
            </w:r>
            <w:proofErr w:type="spellEnd"/>
            <w:r w:rsidRPr="009E3EDA">
              <w:rPr>
                <w:rFonts w:ascii="Times New Roman" w:hAnsi="Times New Roman"/>
                <w:color w:val="0070C0"/>
              </w:rPr>
              <w:t>.</w:t>
            </w:r>
            <w:proofErr w:type="spellStart"/>
            <w:r w:rsidRPr="009E3EDA">
              <w:rPr>
                <w:rFonts w:ascii="Times New Roman" w:hAnsi="Times New Roman"/>
                <w:color w:val="0070C0"/>
                <w:lang w:val="en-US"/>
              </w:rPr>
              <w:t>ru</w:t>
            </w:r>
            <w:proofErr w:type="spellEnd"/>
          </w:p>
        </w:tc>
      </w:tr>
    </w:tbl>
    <w:p w:rsidR="00981A67" w:rsidRPr="00ED65DF" w:rsidRDefault="00981A67" w:rsidP="002A3C29">
      <w:pPr>
        <w:pStyle w:val="a6"/>
        <w:ind w:firstLine="567"/>
        <w:jc w:val="both"/>
        <w:rPr>
          <w:rStyle w:val="apple-style-span"/>
          <w:rFonts w:ascii="Times New Roman" w:hAnsi="Times New Roman"/>
          <w:sz w:val="16"/>
          <w:szCs w:val="16"/>
        </w:rPr>
      </w:pPr>
    </w:p>
    <w:p w:rsidR="002A3C29" w:rsidRPr="002A3C29" w:rsidRDefault="002A3C29" w:rsidP="002A3C29">
      <w:pPr>
        <w:pStyle w:val="a6"/>
        <w:ind w:firstLine="567"/>
        <w:jc w:val="both"/>
        <w:rPr>
          <w:rFonts w:ascii="Times New Roman" w:hAnsi="Times New Roman"/>
        </w:rPr>
      </w:pPr>
      <w:r w:rsidRPr="00900265">
        <w:rPr>
          <w:rStyle w:val="apple-style-span"/>
          <w:rFonts w:ascii="Times New Roman" w:hAnsi="Times New Roman"/>
        </w:rPr>
        <w:t xml:space="preserve">За успехи в профессиональной деятельности и значительный вклад в воспитание детей дошкольного возраста, в течение учебного года </w:t>
      </w:r>
      <w:r w:rsidR="00981A67" w:rsidRPr="00900265">
        <w:rPr>
          <w:rStyle w:val="apple-style-span"/>
          <w:rFonts w:ascii="Times New Roman" w:hAnsi="Times New Roman"/>
        </w:rPr>
        <w:t>2</w:t>
      </w:r>
      <w:r w:rsidRPr="00900265">
        <w:rPr>
          <w:rStyle w:val="apple-converted-space"/>
          <w:rFonts w:ascii="Times New Roman" w:hAnsi="Times New Roman"/>
        </w:rPr>
        <w:t> </w:t>
      </w:r>
      <w:r w:rsidRPr="00900265">
        <w:rPr>
          <w:rStyle w:val="apple-style-span"/>
          <w:rFonts w:ascii="Times New Roman" w:hAnsi="Times New Roman"/>
        </w:rPr>
        <w:t>педагог</w:t>
      </w:r>
      <w:r w:rsidR="00981A67" w:rsidRPr="00900265">
        <w:rPr>
          <w:rStyle w:val="apple-style-span"/>
          <w:rFonts w:ascii="Times New Roman" w:hAnsi="Times New Roman"/>
        </w:rPr>
        <w:t>а</w:t>
      </w:r>
      <w:r w:rsidRPr="00900265">
        <w:rPr>
          <w:rStyle w:val="apple-style-span"/>
          <w:rFonts w:ascii="Times New Roman" w:hAnsi="Times New Roman"/>
        </w:rPr>
        <w:t xml:space="preserve"> </w:t>
      </w:r>
      <w:r w:rsidR="00900265">
        <w:rPr>
          <w:rStyle w:val="apple-style-span"/>
          <w:rFonts w:ascii="Times New Roman" w:hAnsi="Times New Roman"/>
        </w:rPr>
        <w:t>(</w:t>
      </w:r>
      <w:proofErr w:type="spellStart"/>
      <w:r w:rsidR="00900265">
        <w:rPr>
          <w:rStyle w:val="apple-style-span"/>
          <w:rFonts w:ascii="Times New Roman" w:hAnsi="Times New Roman"/>
        </w:rPr>
        <w:t>Еловская</w:t>
      </w:r>
      <w:proofErr w:type="spellEnd"/>
      <w:r w:rsidR="00900265">
        <w:rPr>
          <w:rStyle w:val="apple-style-span"/>
          <w:rFonts w:ascii="Times New Roman" w:hAnsi="Times New Roman"/>
        </w:rPr>
        <w:t xml:space="preserve"> Г.А. </w:t>
      </w:r>
      <w:r w:rsidR="000B020F">
        <w:rPr>
          <w:rStyle w:val="apple-style-span"/>
          <w:rFonts w:ascii="Times New Roman" w:hAnsi="Times New Roman"/>
        </w:rPr>
        <w:t>и</w:t>
      </w:r>
      <w:r w:rsidR="00900265">
        <w:rPr>
          <w:rStyle w:val="apple-style-span"/>
          <w:rFonts w:ascii="Times New Roman" w:hAnsi="Times New Roman"/>
        </w:rPr>
        <w:t xml:space="preserve"> </w:t>
      </w:r>
      <w:proofErr w:type="spellStart"/>
      <w:r w:rsidR="000B020F">
        <w:rPr>
          <w:rStyle w:val="apple-style-span"/>
          <w:rFonts w:ascii="Times New Roman" w:hAnsi="Times New Roman"/>
        </w:rPr>
        <w:t>Н</w:t>
      </w:r>
      <w:r w:rsidR="00900265">
        <w:rPr>
          <w:rStyle w:val="apple-style-span"/>
          <w:rFonts w:ascii="Times New Roman" w:hAnsi="Times New Roman"/>
        </w:rPr>
        <w:t>ижник</w:t>
      </w:r>
      <w:proofErr w:type="spellEnd"/>
      <w:r w:rsidR="00900265">
        <w:rPr>
          <w:rStyle w:val="apple-style-span"/>
          <w:rFonts w:ascii="Times New Roman" w:hAnsi="Times New Roman"/>
        </w:rPr>
        <w:t xml:space="preserve"> Т.В.) </w:t>
      </w:r>
      <w:r w:rsidR="00981A67" w:rsidRPr="00900265">
        <w:rPr>
          <w:rStyle w:val="apple-style-span"/>
          <w:rFonts w:ascii="Times New Roman" w:hAnsi="Times New Roman"/>
        </w:rPr>
        <w:t>МБДОУ «ДСКВ № 7 «Дарование»</w:t>
      </w:r>
      <w:r w:rsidRPr="00900265">
        <w:rPr>
          <w:rStyle w:val="apple-style-span"/>
          <w:rFonts w:ascii="Times New Roman" w:hAnsi="Times New Roman"/>
        </w:rPr>
        <w:t xml:space="preserve"> награждены </w:t>
      </w:r>
      <w:r w:rsidR="00900265" w:rsidRPr="00900265">
        <w:rPr>
          <w:rStyle w:val="apple-style-span"/>
          <w:rFonts w:ascii="Times New Roman" w:hAnsi="Times New Roman"/>
        </w:rPr>
        <w:t xml:space="preserve"> </w:t>
      </w:r>
      <w:r w:rsidRPr="00900265">
        <w:rPr>
          <w:rStyle w:val="apple-style-span"/>
          <w:rFonts w:ascii="Times New Roman" w:hAnsi="Times New Roman"/>
        </w:rPr>
        <w:t xml:space="preserve">Почетными грамотами </w:t>
      </w:r>
      <w:r w:rsidR="00981A67" w:rsidRPr="00900265">
        <w:rPr>
          <w:rStyle w:val="apple-style-span"/>
          <w:rFonts w:ascii="Times New Roman" w:hAnsi="Times New Roman"/>
        </w:rPr>
        <w:t>муниципального уровня</w:t>
      </w:r>
      <w:r w:rsidRPr="00900265">
        <w:rPr>
          <w:rStyle w:val="apple-style-span"/>
          <w:rFonts w:ascii="Times New Roman" w:hAnsi="Times New Roman"/>
        </w:rPr>
        <w:t>.</w:t>
      </w:r>
      <w:r w:rsidRPr="002A3C29">
        <w:rPr>
          <w:rStyle w:val="apple-style-span"/>
          <w:rFonts w:ascii="Times New Roman" w:hAnsi="Times New Roman"/>
        </w:rPr>
        <w:t xml:space="preserve">  </w:t>
      </w:r>
    </w:p>
    <w:p w:rsidR="00E17E36" w:rsidRDefault="002A3C29" w:rsidP="00E17E36">
      <w:pPr>
        <w:pStyle w:val="a6"/>
        <w:ind w:left="567"/>
        <w:rPr>
          <w:rFonts w:ascii="Times New Roman" w:hAnsi="Times New Roman"/>
          <w:b/>
          <w:bCs/>
          <w:iCs/>
          <w:color w:val="0070C0"/>
        </w:rPr>
      </w:pPr>
      <w:r w:rsidRPr="002A3C29">
        <w:rPr>
          <w:rFonts w:ascii="Times New Roman" w:hAnsi="Times New Roman"/>
          <w:color w:val="0070C0"/>
        </w:rPr>
        <w:br/>
      </w:r>
      <w:r w:rsidRPr="002A3C29">
        <w:rPr>
          <w:rFonts w:ascii="Times New Roman" w:hAnsi="Times New Roman"/>
          <w:b/>
          <w:bCs/>
          <w:iCs/>
          <w:color w:val="0070C0"/>
        </w:rPr>
        <w:t>5.3.Соотношение воспитанников, приходящихся на 1 взрослого</w:t>
      </w:r>
    </w:p>
    <w:p w:rsidR="002A3C29" w:rsidRPr="002A3C29" w:rsidRDefault="002A3C29" w:rsidP="00E17E36">
      <w:pPr>
        <w:pStyle w:val="a6"/>
        <w:ind w:firstLine="567"/>
        <w:jc w:val="both"/>
        <w:rPr>
          <w:rFonts w:ascii="Times New Roman" w:hAnsi="Times New Roman"/>
          <w:b/>
        </w:rPr>
      </w:pPr>
      <w:r w:rsidRPr="002A3C29">
        <w:rPr>
          <w:rFonts w:ascii="Times New Roman" w:hAnsi="Times New Roman"/>
        </w:rPr>
        <w:t xml:space="preserve">В </w:t>
      </w:r>
      <w:r w:rsidR="00E17E36">
        <w:rPr>
          <w:rFonts w:ascii="Times New Roman" w:hAnsi="Times New Roman"/>
        </w:rPr>
        <w:t xml:space="preserve">МБДОУ «ДСКВ № 7 «Дарование» </w:t>
      </w:r>
      <w:r w:rsidRPr="002A3C29">
        <w:rPr>
          <w:rFonts w:ascii="Times New Roman" w:hAnsi="Times New Roman"/>
        </w:rPr>
        <w:t xml:space="preserve"> работают </w:t>
      </w:r>
      <w:r w:rsidR="00E17E36">
        <w:rPr>
          <w:rFonts w:ascii="Times New Roman" w:hAnsi="Times New Roman"/>
        </w:rPr>
        <w:t>69</w:t>
      </w:r>
      <w:r w:rsidRPr="002A3C29">
        <w:rPr>
          <w:rFonts w:ascii="Times New Roman" w:hAnsi="Times New Roman"/>
        </w:rPr>
        <w:t xml:space="preserve"> человек. Посещают группы  </w:t>
      </w:r>
      <w:r w:rsidR="00E17E36">
        <w:rPr>
          <w:rFonts w:ascii="Times New Roman" w:hAnsi="Times New Roman"/>
        </w:rPr>
        <w:t>250</w:t>
      </w:r>
      <w:r w:rsidRPr="002A3C29">
        <w:rPr>
          <w:rFonts w:ascii="Times New Roman" w:hAnsi="Times New Roman"/>
        </w:rPr>
        <w:t xml:space="preserve"> детей, в связи с этим, количество:</w:t>
      </w:r>
    </w:p>
    <w:p w:rsidR="002A3C29" w:rsidRPr="002A3C29" w:rsidRDefault="002A3C29" w:rsidP="00E17E36">
      <w:pPr>
        <w:pStyle w:val="a6"/>
        <w:numPr>
          <w:ilvl w:val="0"/>
          <w:numId w:val="28"/>
        </w:numPr>
        <w:ind w:hanging="720"/>
        <w:jc w:val="both"/>
        <w:rPr>
          <w:rFonts w:ascii="Times New Roman" w:hAnsi="Times New Roman"/>
        </w:rPr>
      </w:pPr>
      <w:r w:rsidRPr="002A3C29">
        <w:rPr>
          <w:rFonts w:ascii="Times New Roman" w:hAnsi="Times New Roman"/>
        </w:rPr>
        <w:t xml:space="preserve">воспитанников групп,  приходящихся на одного педагога – </w:t>
      </w:r>
      <w:r w:rsidR="00CD42C9">
        <w:rPr>
          <w:rFonts w:ascii="Times New Roman" w:hAnsi="Times New Roman"/>
        </w:rPr>
        <w:t>9</w:t>
      </w:r>
      <w:r w:rsidRPr="002A3C29">
        <w:rPr>
          <w:rFonts w:ascii="Times New Roman" w:hAnsi="Times New Roman"/>
        </w:rPr>
        <w:t xml:space="preserve"> воспитанников;</w:t>
      </w:r>
    </w:p>
    <w:p w:rsidR="002A3C29" w:rsidRPr="002A3C29" w:rsidRDefault="002A3C29" w:rsidP="00E17E36">
      <w:pPr>
        <w:pStyle w:val="a6"/>
        <w:numPr>
          <w:ilvl w:val="0"/>
          <w:numId w:val="28"/>
        </w:numPr>
        <w:ind w:hanging="720"/>
        <w:rPr>
          <w:rFonts w:ascii="Times New Roman" w:hAnsi="Times New Roman"/>
        </w:rPr>
      </w:pPr>
      <w:r w:rsidRPr="002A3C29">
        <w:rPr>
          <w:rFonts w:ascii="Times New Roman" w:hAnsi="Times New Roman"/>
        </w:rPr>
        <w:t>воспитанников групп,  приходящихся на одного сотрудника – 4 воспитанника.</w:t>
      </w:r>
    </w:p>
    <w:p w:rsidR="002A3C29" w:rsidRPr="002A3C29" w:rsidRDefault="002A3C29" w:rsidP="002A3C29">
      <w:pPr>
        <w:pStyle w:val="a6"/>
        <w:ind w:firstLine="567"/>
        <w:rPr>
          <w:rFonts w:ascii="Times New Roman" w:hAnsi="Times New Roman"/>
        </w:rPr>
      </w:pPr>
    </w:p>
    <w:p w:rsidR="00CC0170" w:rsidRPr="009E3EDA" w:rsidRDefault="002A3C29" w:rsidP="00CC0170">
      <w:pPr>
        <w:pStyle w:val="a6"/>
        <w:ind w:firstLine="567"/>
        <w:jc w:val="both"/>
        <w:rPr>
          <w:rFonts w:ascii="Times New Roman" w:hAnsi="Times New Roman"/>
          <w:b/>
          <w:i/>
          <w:color w:val="0070C0"/>
        </w:rPr>
      </w:pPr>
      <w:r w:rsidRPr="009E3EDA">
        <w:rPr>
          <w:rFonts w:ascii="Times New Roman" w:hAnsi="Times New Roman"/>
          <w:b/>
          <w:i/>
          <w:color w:val="0070C0"/>
        </w:rPr>
        <w:t>Таким образом, анализ результативности деятельности и кадрово</w:t>
      </w:r>
      <w:r w:rsidR="00E83B86" w:rsidRPr="009E3EDA">
        <w:rPr>
          <w:rFonts w:ascii="Times New Roman" w:hAnsi="Times New Roman"/>
          <w:b/>
          <w:i/>
          <w:color w:val="0070C0"/>
        </w:rPr>
        <w:t>го</w:t>
      </w:r>
      <w:r w:rsidRPr="009E3EDA">
        <w:rPr>
          <w:rFonts w:ascii="Times New Roman" w:hAnsi="Times New Roman"/>
          <w:b/>
          <w:i/>
          <w:color w:val="0070C0"/>
        </w:rPr>
        <w:t xml:space="preserve"> развити</w:t>
      </w:r>
      <w:r w:rsidR="00E83B86" w:rsidRPr="009E3EDA">
        <w:rPr>
          <w:rFonts w:ascii="Times New Roman" w:hAnsi="Times New Roman"/>
          <w:b/>
          <w:i/>
          <w:color w:val="0070C0"/>
        </w:rPr>
        <w:t>я</w:t>
      </w:r>
      <w:r w:rsidRPr="009E3EDA">
        <w:rPr>
          <w:rFonts w:ascii="Times New Roman" w:hAnsi="Times New Roman"/>
          <w:b/>
          <w:i/>
          <w:color w:val="0070C0"/>
        </w:rPr>
        <w:t xml:space="preserve"> МБДОУ </w:t>
      </w:r>
      <w:r w:rsidR="00E83B86" w:rsidRPr="009E3EDA">
        <w:rPr>
          <w:rFonts w:ascii="Times New Roman" w:hAnsi="Times New Roman"/>
          <w:b/>
          <w:i/>
          <w:color w:val="0070C0"/>
        </w:rPr>
        <w:t>«ДСКВ № 7 «Дарование»</w:t>
      </w:r>
      <w:r w:rsidRPr="009E3EDA">
        <w:rPr>
          <w:rFonts w:ascii="Times New Roman" w:hAnsi="Times New Roman"/>
          <w:b/>
          <w:i/>
          <w:color w:val="0070C0"/>
        </w:rPr>
        <w:t xml:space="preserve"> в 201</w:t>
      </w:r>
      <w:r w:rsidR="00E83B86" w:rsidRPr="009E3EDA">
        <w:rPr>
          <w:rFonts w:ascii="Times New Roman" w:hAnsi="Times New Roman"/>
          <w:b/>
          <w:i/>
          <w:color w:val="0070C0"/>
        </w:rPr>
        <w:t>3</w:t>
      </w:r>
      <w:r w:rsidRPr="009E3EDA">
        <w:rPr>
          <w:rFonts w:ascii="Times New Roman" w:hAnsi="Times New Roman"/>
          <w:b/>
          <w:i/>
          <w:color w:val="0070C0"/>
        </w:rPr>
        <w:t>-201</w:t>
      </w:r>
      <w:r w:rsidR="00E83B86" w:rsidRPr="009E3EDA">
        <w:rPr>
          <w:rFonts w:ascii="Times New Roman" w:hAnsi="Times New Roman"/>
          <w:b/>
          <w:i/>
          <w:color w:val="0070C0"/>
        </w:rPr>
        <w:t>4</w:t>
      </w:r>
      <w:r w:rsidRPr="009E3EDA">
        <w:rPr>
          <w:rFonts w:ascii="Times New Roman" w:hAnsi="Times New Roman"/>
          <w:b/>
          <w:i/>
          <w:color w:val="0070C0"/>
        </w:rPr>
        <w:t xml:space="preserve"> </w:t>
      </w:r>
      <w:r w:rsidR="00E83B86" w:rsidRPr="009E3EDA">
        <w:rPr>
          <w:rFonts w:ascii="Times New Roman" w:hAnsi="Times New Roman"/>
          <w:b/>
          <w:i/>
          <w:color w:val="0070C0"/>
        </w:rPr>
        <w:t>учебном году</w:t>
      </w:r>
      <w:r w:rsidRPr="009E3EDA">
        <w:rPr>
          <w:rFonts w:ascii="Times New Roman" w:hAnsi="Times New Roman"/>
          <w:b/>
          <w:i/>
          <w:color w:val="0070C0"/>
        </w:rPr>
        <w:t xml:space="preserve"> позволяют сделать вывод о положительной динамик</w:t>
      </w:r>
      <w:r w:rsidR="00E83B86" w:rsidRPr="009E3EDA">
        <w:rPr>
          <w:rFonts w:ascii="Times New Roman" w:hAnsi="Times New Roman"/>
          <w:b/>
          <w:i/>
          <w:color w:val="0070C0"/>
        </w:rPr>
        <w:t>е</w:t>
      </w:r>
      <w:r w:rsidRPr="009E3EDA">
        <w:rPr>
          <w:rFonts w:ascii="Times New Roman" w:hAnsi="Times New Roman"/>
          <w:b/>
          <w:i/>
          <w:color w:val="0070C0"/>
        </w:rPr>
        <w:t xml:space="preserve"> в деятельности педагогов.</w:t>
      </w:r>
      <w:r w:rsidR="00CC0170" w:rsidRPr="009E3EDA">
        <w:rPr>
          <w:rFonts w:ascii="Times New Roman" w:hAnsi="Times New Roman"/>
          <w:color w:val="0070C0"/>
        </w:rPr>
        <w:t xml:space="preserve"> </w:t>
      </w:r>
      <w:r w:rsidR="00CC0170" w:rsidRPr="009E3EDA">
        <w:rPr>
          <w:rFonts w:ascii="Times New Roman" w:hAnsi="Times New Roman"/>
          <w:b/>
          <w:i/>
          <w:color w:val="0070C0"/>
        </w:rPr>
        <w:t xml:space="preserve">На данный момент </w:t>
      </w:r>
      <w:r w:rsidR="0033499D" w:rsidRPr="009E3EDA">
        <w:rPr>
          <w:rFonts w:ascii="Times New Roman" w:hAnsi="Times New Roman"/>
          <w:b/>
          <w:i/>
          <w:color w:val="0070C0"/>
        </w:rPr>
        <w:t xml:space="preserve">МБДОУ «ДСКВ № 7 «Дарование» </w:t>
      </w:r>
      <w:r w:rsidR="00CC0170" w:rsidRPr="009E3EDA">
        <w:rPr>
          <w:rFonts w:ascii="Times New Roman" w:hAnsi="Times New Roman"/>
          <w:b/>
          <w:i/>
          <w:color w:val="0070C0"/>
        </w:rPr>
        <w:t xml:space="preserve">выстраивает свой имидж, имеет положительную репутацию и определенный статус, что для </w:t>
      </w:r>
      <w:r w:rsidR="0033499D" w:rsidRPr="009E3EDA">
        <w:rPr>
          <w:rFonts w:ascii="Times New Roman" w:hAnsi="Times New Roman"/>
          <w:b/>
          <w:i/>
          <w:color w:val="0070C0"/>
        </w:rPr>
        <w:t>учреждения</w:t>
      </w:r>
      <w:r w:rsidR="00CC0170" w:rsidRPr="009E3EDA">
        <w:rPr>
          <w:rFonts w:ascii="Times New Roman" w:hAnsi="Times New Roman"/>
          <w:b/>
          <w:i/>
          <w:color w:val="0070C0"/>
        </w:rPr>
        <w:t xml:space="preserve"> является важным показателем. Однако необходимо активизировать работу по мотивации педагогов на участие в профессиональных конкурсах разного уровня. В связи с этим намечен ряд мероприятий на новый учебный год.</w:t>
      </w:r>
    </w:p>
    <w:p w:rsidR="001873B3" w:rsidRDefault="001873B3" w:rsidP="000B265C">
      <w:pPr>
        <w:pStyle w:val="af2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</w:p>
    <w:p w:rsidR="0033499D" w:rsidRDefault="0033499D" w:rsidP="000B265C">
      <w:pPr>
        <w:pStyle w:val="af2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</w:p>
    <w:p w:rsidR="003938C0" w:rsidRPr="0033499D" w:rsidRDefault="003938C0" w:rsidP="003938C0">
      <w:pPr>
        <w:pStyle w:val="a6"/>
        <w:numPr>
          <w:ilvl w:val="0"/>
          <w:numId w:val="29"/>
        </w:numPr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33499D">
        <w:rPr>
          <w:rFonts w:ascii="Times New Roman" w:hAnsi="Times New Roman"/>
          <w:b/>
          <w:i/>
          <w:color w:val="C00000"/>
          <w:sz w:val="24"/>
          <w:szCs w:val="24"/>
        </w:rPr>
        <w:t>Финансовые ресурсы МБДОУ «ДСКВ № 7 «Дарование» и их использование</w:t>
      </w:r>
    </w:p>
    <w:p w:rsidR="003938C0" w:rsidRPr="003938C0" w:rsidRDefault="003938C0" w:rsidP="003938C0">
      <w:pPr>
        <w:pStyle w:val="a6"/>
        <w:rPr>
          <w:rFonts w:ascii="Times New Roman" w:hAnsi="Times New Roman"/>
          <w:b/>
          <w:color w:val="C00000"/>
        </w:rPr>
      </w:pPr>
    </w:p>
    <w:p w:rsidR="003938C0" w:rsidRPr="003938C0" w:rsidRDefault="003938C0" w:rsidP="003938C0">
      <w:pPr>
        <w:pStyle w:val="a6"/>
        <w:numPr>
          <w:ilvl w:val="1"/>
          <w:numId w:val="29"/>
        </w:numPr>
        <w:rPr>
          <w:rFonts w:ascii="Times New Roman" w:hAnsi="Times New Roman"/>
          <w:b/>
          <w:color w:val="0070C0"/>
        </w:rPr>
      </w:pPr>
      <w:r w:rsidRPr="003938C0">
        <w:rPr>
          <w:rFonts w:ascii="Times New Roman" w:hAnsi="Times New Roman"/>
          <w:b/>
          <w:color w:val="0070C0"/>
        </w:rPr>
        <w:t>Бюджетное финансирование</w:t>
      </w:r>
    </w:p>
    <w:p w:rsidR="003938C0" w:rsidRPr="00CC429C" w:rsidRDefault="00CC429C" w:rsidP="003938C0">
      <w:pPr>
        <w:pStyle w:val="a6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eastAsia="Calibri" w:hAnsi="Times New Roman"/>
          <w:lang w:eastAsia="en-US"/>
        </w:rPr>
        <w:t>МБДОУ «ДСКВ № 7 «Дарование»</w:t>
      </w:r>
      <w:r w:rsidR="003938C0" w:rsidRPr="00CC429C">
        <w:rPr>
          <w:rFonts w:ascii="Times New Roman" w:eastAsia="Calibri" w:hAnsi="Times New Roman"/>
          <w:lang w:eastAsia="en-US"/>
        </w:rPr>
        <w:t xml:space="preserve"> является бюджетным</w:t>
      </w:r>
      <w:r>
        <w:rPr>
          <w:rFonts w:ascii="Times New Roman" w:eastAsia="Calibri" w:hAnsi="Times New Roman"/>
          <w:lang w:eastAsia="en-US"/>
        </w:rPr>
        <w:t xml:space="preserve"> учреждением</w:t>
      </w:r>
      <w:r w:rsidR="003938C0" w:rsidRPr="00CC429C">
        <w:rPr>
          <w:rFonts w:ascii="Times New Roman" w:eastAsia="Calibri" w:hAnsi="Times New Roman"/>
          <w:lang w:eastAsia="en-US"/>
        </w:rPr>
        <w:t xml:space="preserve"> (с </w:t>
      </w:r>
      <w:r>
        <w:rPr>
          <w:rFonts w:ascii="Times New Roman" w:eastAsia="Calibri" w:hAnsi="Times New Roman"/>
          <w:lang w:eastAsia="en-US"/>
        </w:rPr>
        <w:t>января</w:t>
      </w:r>
      <w:r w:rsidR="003938C0" w:rsidRPr="00CC429C">
        <w:rPr>
          <w:rFonts w:ascii="Times New Roman" w:eastAsia="Calibri" w:hAnsi="Times New Roman"/>
          <w:lang w:eastAsia="en-US"/>
        </w:rPr>
        <w:t xml:space="preserve"> 201</w:t>
      </w:r>
      <w:r>
        <w:rPr>
          <w:rFonts w:ascii="Times New Roman" w:eastAsia="Calibri" w:hAnsi="Times New Roman"/>
          <w:lang w:eastAsia="en-US"/>
        </w:rPr>
        <w:t xml:space="preserve">4 </w:t>
      </w:r>
      <w:r w:rsidR="003938C0" w:rsidRPr="00CC429C">
        <w:rPr>
          <w:rFonts w:ascii="Times New Roman" w:eastAsia="Calibri" w:hAnsi="Times New Roman"/>
          <w:lang w:eastAsia="en-US"/>
        </w:rPr>
        <w:t xml:space="preserve">г.), финансируется за счет средств бюджета и внебюджетных средств родительской платы воспитанников. </w:t>
      </w:r>
      <w:proofErr w:type="gramStart"/>
      <w:r w:rsidR="003938C0" w:rsidRPr="00CC429C">
        <w:rPr>
          <w:rFonts w:ascii="Times New Roman" w:hAnsi="Times New Roman"/>
          <w:color w:val="000000"/>
        </w:rPr>
        <w:t xml:space="preserve">Бюджетные средства, выделенные </w:t>
      </w:r>
      <w:r>
        <w:rPr>
          <w:rFonts w:ascii="Times New Roman" w:hAnsi="Times New Roman"/>
          <w:color w:val="333333"/>
        </w:rPr>
        <w:t>дошкольному учреждению</w:t>
      </w:r>
      <w:r w:rsidR="003938C0" w:rsidRPr="00CC429C">
        <w:rPr>
          <w:rFonts w:ascii="Times New Roman" w:hAnsi="Times New Roman"/>
          <w:color w:val="333333"/>
        </w:rPr>
        <w:t xml:space="preserve"> </w:t>
      </w:r>
      <w:r w:rsidR="003938C0" w:rsidRPr="00CC429C">
        <w:rPr>
          <w:rFonts w:ascii="Times New Roman" w:hAnsi="Times New Roman"/>
          <w:color w:val="000000"/>
        </w:rPr>
        <w:t xml:space="preserve">на финансирование, распределяются </w:t>
      </w:r>
      <w:r w:rsidR="003938C0" w:rsidRPr="00CC429C">
        <w:rPr>
          <w:rFonts w:ascii="Times New Roman" w:hAnsi="Times New Roman"/>
        </w:rPr>
        <w:t xml:space="preserve">строго по </w:t>
      </w:r>
      <w:hyperlink r:id="rId27" w:history="1">
        <w:r w:rsidR="003938C0" w:rsidRPr="00A9353B">
          <w:rPr>
            <w:rStyle w:val="a5"/>
            <w:rFonts w:ascii="Times New Roman" w:hAnsi="Times New Roman"/>
            <w:b/>
            <w:i/>
          </w:rPr>
          <w:t>Плану финансово – хозяйственной деятельности на 201</w:t>
        </w:r>
        <w:r w:rsidRPr="00A9353B">
          <w:rPr>
            <w:rStyle w:val="a5"/>
            <w:rFonts w:ascii="Times New Roman" w:hAnsi="Times New Roman"/>
            <w:b/>
            <w:i/>
          </w:rPr>
          <w:t xml:space="preserve">4 </w:t>
        </w:r>
        <w:r w:rsidR="003938C0" w:rsidRPr="00A9353B">
          <w:rPr>
            <w:rStyle w:val="a5"/>
            <w:rFonts w:ascii="Times New Roman" w:hAnsi="Times New Roman"/>
            <w:b/>
            <w:i/>
          </w:rPr>
          <w:t>г.,</w:t>
        </w:r>
      </w:hyperlink>
      <w:r w:rsidR="003938C0" w:rsidRPr="00CC429C">
        <w:rPr>
          <w:rFonts w:ascii="Times New Roman" w:hAnsi="Times New Roman"/>
        </w:rPr>
        <w:t xml:space="preserve"> на составленный на основе </w:t>
      </w:r>
      <w:hyperlink r:id="rId28" w:history="1">
        <w:r w:rsidR="003938C0" w:rsidRPr="00A9353B">
          <w:rPr>
            <w:rStyle w:val="a5"/>
            <w:rFonts w:ascii="Times New Roman" w:hAnsi="Times New Roman"/>
            <w:b/>
            <w:i/>
          </w:rPr>
          <w:t xml:space="preserve">Муниципального задания </w:t>
        </w:r>
        <w:r w:rsidRPr="00A9353B">
          <w:rPr>
            <w:rStyle w:val="a5"/>
            <w:rFonts w:ascii="Times New Roman" w:hAnsi="Times New Roman"/>
            <w:b/>
            <w:i/>
          </w:rPr>
          <w:t>МБДОУ «ДСКВ № 7 «Дарование"</w:t>
        </w:r>
        <w:r w:rsidR="003938C0" w:rsidRPr="00CC429C">
          <w:rPr>
            <w:rStyle w:val="a5"/>
            <w:rFonts w:ascii="Times New Roman" w:hAnsi="Times New Roman"/>
          </w:rPr>
          <w:t xml:space="preserve"> </w:t>
        </w:r>
      </w:hyperlink>
      <w:r w:rsidR="003938C0" w:rsidRPr="00CC429C">
        <w:rPr>
          <w:rFonts w:ascii="Times New Roman" w:hAnsi="Times New Roman"/>
        </w:rPr>
        <w:t xml:space="preserve"> на 201</w:t>
      </w:r>
      <w:r w:rsidR="00E50F75">
        <w:rPr>
          <w:rFonts w:ascii="Times New Roman" w:hAnsi="Times New Roman"/>
        </w:rPr>
        <w:t xml:space="preserve">4 </w:t>
      </w:r>
      <w:r w:rsidR="003938C0" w:rsidRPr="00CC429C">
        <w:rPr>
          <w:rFonts w:ascii="Times New Roman" w:hAnsi="Times New Roman"/>
        </w:rPr>
        <w:t>г. постатейно</w:t>
      </w:r>
      <w:r w:rsidR="003938C0" w:rsidRPr="00CC429C">
        <w:rPr>
          <w:rFonts w:ascii="Times New Roman" w:eastAsia="Calibri" w:hAnsi="Times New Roman"/>
          <w:lang w:eastAsia="en-US"/>
        </w:rPr>
        <w:t>.</w:t>
      </w:r>
      <w:proofErr w:type="gramEnd"/>
      <w:r w:rsidR="003938C0" w:rsidRPr="00CC429C">
        <w:rPr>
          <w:rFonts w:ascii="Times New Roman" w:hAnsi="Times New Roman"/>
          <w:color w:val="000000"/>
        </w:rPr>
        <w:t xml:space="preserve"> Бюджетное нормативное финансирование</w:t>
      </w:r>
      <w:r w:rsidR="003938C0" w:rsidRPr="00CC429C">
        <w:rPr>
          <w:rFonts w:ascii="Times New Roman" w:eastAsia="Calibri" w:hAnsi="Times New Roman"/>
          <w:lang w:eastAsia="en-US"/>
        </w:rPr>
        <w:t xml:space="preserve"> </w:t>
      </w:r>
      <w:r w:rsidR="003938C0" w:rsidRPr="00CC429C">
        <w:rPr>
          <w:rFonts w:ascii="Times New Roman" w:hAnsi="Times New Roman"/>
          <w:color w:val="000000"/>
        </w:rPr>
        <w:t xml:space="preserve">распределяется следующим образом: - заработная плата сотрудников;  услуги связи и транспорта;  расходы на коммунальные платежи и содержание здания; приобретение оборудования, организация питания. </w:t>
      </w:r>
    </w:p>
    <w:p w:rsidR="00F329C5" w:rsidRPr="00A9353B" w:rsidRDefault="003938C0" w:rsidP="003938C0">
      <w:pPr>
        <w:pStyle w:val="a6"/>
        <w:ind w:firstLine="708"/>
        <w:jc w:val="both"/>
        <w:rPr>
          <w:rFonts w:ascii="Times New Roman" w:hAnsi="Times New Roman"/>
          <w:b/>
          <w:i/>
        </w:rPr>
      </w:pPr>
      <w:r w:rsidRPr="00CC429C">
        <w:rPr>
          <w:rFonts w:ascii="Times New Roman" w:hAnsi="Times New Roman"/>
        </w:rPr>
        <w:t>Обязательным компонентом технологии выполнения муниципального задания является система контроля, включающая как внутренний аудит, та</w:t>
      </w:r>
      <w:r w:rsidR="00F329C5">
        <w:rPr>
          <w:rFonts w:ascii="Times New Roman" w:hAnsi="Times New Roman"/>
        </w:rPr>
        <w:t xml:space="preserve">к и процедуры внешнего контроля </w:t>
      </w:r>
      <w:hyperlink r:id="rId29" w:history="1">
        <w:r w:rsidR="00F329C5" w:rsidRPr="00A9353B">
          <w:rPr>
            <w:rStyle w:val="a5"/>
            <w:rFonts w:ascii="Times New Roman" w:hAnsi="Times New Roman"/>
            <w:b/>
            <w:i/>
          </w:rPr>
          <w:t>(Отчет о выполнении муниципального задания).</w:t>
        </w:r>
      </w:hyperlink>
      <w:r w:rsidRPr="00A9353B">
        <w:rPr>
          <w:rFonts w:ascii="Times New Roman" w:hAnsi="Times New Roman"/>
          <w:b/>
          <w:i/>
        </w:rPr>
        <w:t xml:space="preserve"> </w:t>
      </w:r>
    </w:p>
    <w:p w:rsidR="003938C0" w:rsidRPr="00E07BF0" w:rsidRDefault="003938C0" w:rsidP="00E07BF0">
      <w:pPr>
        <w:pStyle w:val="a6"/>
        <w:ind w:firstLine="709"/>
        <w:jc w:val="both"/>
        <w:rPr>
          <w:rFonts w:ascii="Times New Roman" w:hAnsi="Times New Roman"/>
          <w:color w:val="000000"/>
        </w:rPr>
      </w:pPr>
      <w:r w:rsidRPr="00E07BF0">
        <w:rPr>
          <w:rFonts w:ascii="Times New Roman" w:hAnsi="Times New Roman"/>
          <w:color w:val="000000"/>
        </w:rPr>
        <w:t xml:space="preserve">В течение 2012-2013 учебного года </w:t>
      </w:r>
      <w:r w:rsidR="00E07BF0" w:rsidRPr="00E07BF0">
        <w:rPr>
          <w:rFonts w:ascii="Times New Roman" w:hAnsi="Times New Roman"/>
          <w:color w:val="000000"/>
        </w:rPr>
        <w:t xml:space="preserve">в учреждении был проведен капитальный ремонт, в ходе которого </w:t>
      </w:r>
      <w:r w:rsidRPr="00E07BF0">
        <w:rPr>
          <w:rFonts w:ascii="Times New Roman" w:hAnsi="Times New Roman"/>
          <w:color w:val="000000"/>
        </w:rPr>
        <w:t xml:space="preserve">укрепилась материальная база дошкольного учреждения. </w:t>
      </w:r>
      <w:r w:rsidR="00E07BF0" w:rsidRPr="00E07BF0">
        <w:rPr>
          <w:rFonts w:ascii="Times New Roman" w:eastAsia="Calibri" w:hAnsi="Times New Roman"/>
        </w:rPr>
        <w:t xml:space="preserve">Благодаря </w:t>
      </w:r>
      <w:r w:rsidR="00E07BF0">
        <w:rPr>
          <w:rFonts w:ascii="Times New Roman" w:eastAsia="Calibri" w:hAnsi="Times New Roman"/>
        </w:rPr>
        <w:t>проведенным работам</w:t>
      </w:r>
      <w:r w:rsidR="00E07BF0" w:rsidRPr="00E07BF0">
        <w:rPr>
          <w:rFonts w:ascii="Times New Roman" w:eastAsia="Calibri" w:hAnsi="Times New Roman"/>
        </w:rPr>
        <w:t xml:space="preserve">, детский сад приобрел новый вид и современное оснащение, что позволит </w:t>
      </w:r>
      <w:r w:rsidR="00E07BF0">
        <w:rPr>
          <w:rFonts w:ascii="Times New Roman" w:eastAsia="Calibri" w:hAnsi="Times New Roman"/>
        </w:rPr>
        <w:t>учреждению в будущем</w:t>
      </w:r>
      <w:r w:rsidR="00E07BF0" w:rsidRPr="00E07BF0">
        <w:rPr>
          <w:rFonts w:ascii="Times New Roman" w:eastAsia="Calibri" w:hAnsi="Times New Roman"/>
        </w:rPr>
        <w:t xml:space="preserve">  предоставлять маленьким </w:t>
      </w:r>
      <w:proofErr w:type="spellStart"/>
      <w:r w:rsidR="00E07BF0" w:rsidRPr="00E07BF0">
        <w:rPr>
          <w:rFonts w:ascii="Times New Roman" w:eastAsia="Calibri" w:hAnsi="Times New Roman"/>
        </w:rPr>
        <w:t>юргинцам</w:t>
      </w:r>
      <w:proofErr w:type="spellEnd"/>
      <w:r w:rsidR="00E07BF0" w:rsidRPr="00E07BF0">
        <w:rPr>
          <w:rFonts w:ascii="Times New Roman" w:eastAsia="Calibri" w:hAnsi="Times New Roman"/>
        </w:rPr>
        <w:t xml:space="preserve"> качественное дошкольное образование.</w:t>
      </w:r>
    </w:p>
    <w:p w:rsidR="003938C0" w:rsidRDefault="003938C0" w:rsidP="003938C0">
      <w:pPr>
        <w:pStyle w:val="a6"/>
        <w:rPr>
          <w:rFonts w:ascii="Times New Roman" w:hAnsi="Times New Roman"/>
          <w:b/>
          <w:color w:val="0070C0"/>
        </w:rPr>
      </w:pPr>
    </w:p>
    <w:p w:rsidR="00FB1139" w:rsidRPr="00477D8D" w:rsidRDefault="00FB1139" w:rsidP="00FB1139">
      <w:pPr>
        <w:spacing w:after="0" w:line="240" w:lineRule="auto"/>
        <w:jc w:val="center"/>
        <w:rPr>
          <w:rFonts w:ascii="Times New Roman" w:hAnsi="Times New Roman"/>
          <w:b/>
          <w:bCs/>
          <w:color w:val="4F81BD" w:themeColor="accent1"/>
        </w:rPr>
      </w:pPr>
      <w:r w:rsidRPr="00477D8D">
        <w:rPr>
          <w:rFonts w:ascii="Times New Roman" w:hAnsi="Times New Roman"/>
          <w:b/>
          <w:bCs/>
          <w:color w:val="4F81BD" w:themeColor="accent1"/>
        </w:rPr>
        <w:t>Информация</w:t>
      </w:r>
    </w:p>
    <w:p w:rsidR="00FB1139" w:rsidRPr="00477D8D" w:rsidRDefault="00FB1139" w:rsidP="00FB1139">
      <w:pPr>
        <w:spacing w:after="0" w:line="240" w:lineRule="auto"/>
        <w:jc w:val="center"/>
        <w:rPr>
          <w:rFonts w:ascii="Times New Roman" w:hAnsi="Times New Roman"/>
          <w:b/>
          <w:bCs/>
          <w:color w:val="4F81BD" w:themeColor="accent1"/>
        </w:rPr>
      </w:pPr>
      <w:r w:rsidRPr="00477D8D">
        <w:rPr>
          <w:rFonts w:ascii="Times New Roman" w:hAnsi="Times New Roman"/>
          <w:b/>
          <w:bCs/>
          <w:color w:val="4F81BD" w:themeColor="accent1"/>
        </w:rPr>
        <w:t>о поступлении и расходовании финансовых и материальных средств</w:t>
      </w:r>
    </w:p>
    <w:p w:rsidR="00FB1139" w:rsidRDefault="00FB1139" w:rsidP="00FB1139">
      <w:pPr>
        <w:spacing w:after="0" w:line="240" w:lineRule="auto"/>
        <w:jc w:val="center"/>
        <w:rPr>
          <w:rFonts w:ascii="Times New Roman" w:hAnsi="Times New Roman"/>
          <w:b/>
          <w:bCs/>
          <w:color w:val="4F81BD" w:themeColor="accent1"/>
        </w:rPr>
      </w:pPr>
      <w:r w:rsidRPr="00477D8D">
        <w:rPr>
          <w:rFonts w:ascii="Times New Roman" w:hAnsi="Times New Roman"/>
          <w:b/>
          <w:bCs/>
          <w:color w:val="4F81BD" w:themeColor="accent1"/>
        </w:rPr>
        <w:t>по итогам 2013 года</w:t>
      </w:r>
    </w:p>
    <w:p w:rsidR="00FB1139" w:rsidRDefault="00FB1139" w:rsidP="00FB1139">
      <w:pPr>
        <w:spacing w:after="0" w:line="240" w:lineRule="auto"/>
        <w:jc w:val="center"/>
        <w:rPr>
          <w:rFonts w:ascii="Times New Roman" w:hAnsi="Times New Roman"/>
          <w:b/>
          <w:bCs/>
          <w:color w:val="0000CD"/>
          <w:sz w:val="24"/>
          <w:szCs w:val="24"/>
        </w:rPr>
      </w:pPr>
    </w:p>
    <w:tbl>
      <w:tblPr>
        <w:tblStyle w:val="-13"/>
        <w:tblW w:w="9245" w:type="dxa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5603"/>
        <w:gridCol w:w="1987"/>
        <w:gridCol w:w="7"/>
      </w:tblGrid>
      <w:tr w:rsidR="00FB1139" w:rsidTr="00FB1139">
        <w:trPr>
          <w:cnfStyle w:val="100000000000"/>
          <w:jc w:val="center"/>
        </w:trPr>
        <w:tc>
          <w:tcPr>
            <w:cnfStyle w:val="001000000000"/>
            <w:tcW w:w="1648" w:type="dxa"/>
          </w:tcPr>
          <w:p w:rsidR="00FB1139" w:rsidRPr="006B3A9B" w:rsidRDefault="00FB1139" w:rsidP="00B76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A9B">
              <w:rPr>
                <w:rFonts w:ascii="Times New Roman" w:hAnsi="Times New Roman"/>
                <w:sz w:val="20"/>
                <w:szCs w:val="20"/>
              </w:rPr>
              <w:t>Экономическая</w:t>
            </w:r>
          </w:p>
          <w:p w:rsidR="00FB1139" w:rsidRPr="006B3A9B" w:rsidRDefault="00FB1139" w:rsidP="00B76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A9B">
              <w:rPr>
                <w:rFonts w:ascii="Times New Roman" w:hAnsi="Times New Roman"/>
                <w:sz w:val="20"/>
                <w:szCs w:val="20"/>
              </w:rPr>
              <w:t>статья</w:t>
            </w:r>
          </w:p>
        </w:tc>
        <w:tc>
          <w:tcPr>
            <w:tcW w:w="5603" w:type="dxa"/>
          </w:tcPr>
          <w:p w:rsidR="00FB1139" w:rsidRPr="006B3A9B" w:rsidRDefault="00FB1139" w:rsidP="00B76551">
            <w:pPr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6B3A9B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994" w:type="dxa"/>
            <w:gridSpan w:val="2"/>
          </w:tcPr>
          <w:p w:rsidR="00FB1139" w:rsidRPr="006B3A9B" w:rsidRDefault="00FB1139" w:rsidP="00B76551">
            <w:pPr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6B3A9B">
              <w:rPr>
                <w:rFonts w:ascii="Times New Roman" w:hAnsi="Times New Roman"/>
                <w:sz w:val="20"/>
                <w:szCs w:val="20"/>
              </w:rPr>
              <w:t>Сумма расходов</w:t>
            </w:r>
          </w:p>
        </w:tc>
      </w:tr>
      <w:tr w:rsidR="00FB1139" w:rsidRPr="009A0C51" w:rsidTr="00074E03">
        <w:trPr>
          <w:gridAfter w:val="1"/>
          <w:cnfStyle w:val="000000100000"/>
          <w:wAfter w:w="7" w:type="dxa"/>
          <w:jc w:val="center"/>
        </w:trPr>
        <w:tc>
          <w:tcPr>
            <w:cnfStyle w:val="001000000000"/>
            <w:tcW w:w="72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B1139" w:rsidRPr="009A0C51" w:rsidRDefault="00FB1139" w:rsidP="00B76551">
            <w:pPr>
              <w:jc w:val="center"/>
              <w:rPr>
                <w:rFonts w:ascii="Times New Roman" w:hAnsi="Times New Roman"/>
                <w:b w:val="0"/>
              </w:rPr>
            </w:pPr>
          </w:p>
          <w:p w:rsidR="00FB1139" w:rsidRPr="009A0C51" w:rsidRDefault="00FB1139" w:rsidP="00B76551">
            <w:pPr>
              <w:jc w:val="center"/>
              <w:rPr>
                <w:rFonts w:ascii="Times New Roman" w:hAnsi="Times New Roman"/>
                <w:b w:val="0"/>
              </w:rPr>
            </w:pPr>
            <w:r w:rsidRPr="009A0C51">
              <w:rPr>
                <w:rFonts w:ascii="Times New Roman" w:hAnsi="Times New Roman"/>
                <w:b w:val="0"/>
              </w:rPr>
              <w:t>Расходы  за счет субсидии на выполнение государственного задания</w:t>
            </w:r>
          </w:p>
          <w:p w:rsidR="00FB1139" w:rsidRPr="009A0C51" w:rsidRDefault="00FB1139" w:rsidP="00B76551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9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1139" w:rsidRPr="00074E03" w:rsidRDefault="00FB1139" w:rsidP="00074E03">
            <w:pPr>
              <w:ind w:right="-117"/>
              <w:jc w:val="center"/>
              <w:cnfStyle w:val="000000100000"/>
              <w:rPr>
                <w:rFonts w:ascii="Times New Roman" w:hAnsi="Times New Roman"/>
              </w:rPr>
            </w:pPr>
            <w:r w:rsidRPr="00074E03">
              <w:rPr>
                <w:rFonts w:ascii="Times New Roman" w:hAnsi="Times New Roman"/>
              </w:rPr>
              <w:t>13884957,19</w:t>
            </w:r>
          </w:p>
        </w:tc>
      </w:tr>
      <w:tr w:rsidR="00FB1139" w:rsidTr="00FB1139">
        <w:trPr>
          <w:jc w:val="center"/>
        </w:trPr>
        <w:tc>
          <w:tcPr>
            <w:cnfStyle w:val="001000000000"/>
            <w:tcW w:w="1648" w:type="dxa"/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211</w:t>
            </w:r>
          </w:p>
        </w:tc>
        <w:tc>
          <w:tcPr>
            <w:tcW w:w="5603" w:type="dxa"/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Заработная плата</w:t>
            </w:r>
          </w:p>
        </w:tc>
        <w:tc>
          <w:tcPr>
            <w:tcW w:w="1994" w:type="dxa"/>
            <w:gridSpan w:val="2"/>
          </w:tcPr>
          <w:p w:rsidR="00FB1139" w:rsidRPr="009E3EDA" w:rsidRDefault="00FB1139" w:rsidP="00B76551">
            <w:pPr>
              <w:spacing w:before="100" w:beforeAutospacing="1" w:after="100" w:afterAutospacing="1"/>
              <w:ind w:left="-119" w:right="-117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8612202,43</w:t>
            </w:r>
          </w:p>
        </w:tc>
      </w:tr>
      <w:tr w:rsidR="00FB1139" w:rsidTr="00FB1139">
        <w:trPr>
          <w:cnfStyle w:val="000000100000"/>
          <w:jc w:val="center"/>
        </w:trPr>
        <w:tc>
          <w:tcPr>
            <w:cnfStyle w:val="001000000000"/>
            <w:tcW w:w="1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212</w:t>
            </w:r>
          </w:p>
        </w:tc>
        <w:tc>
          <w:tcPr>
            <w:tcW w:w="5603" w:type="dxa"/>
            <w:tcBorders>
              <w:top w:val="none" w:sz="0" w:space="0" w:color="auto"/>
              <w:bottom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Прочие выплаты</w:t>
            </w:r>
          </w:p>
        </w:tc>
        <w:tc>
          <w:tcPr>
            <w:tcW w:w="199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ind w:left="-119" w:right="-117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23555,52</w:t>
            </w:r>
          </w:p>
        </w:tc>
      </w:tr>
      <w:tr w:rsidR="00FB1139" w:rsidTr="00FB1139">
        <w:trPr>
          <w:jc w:val="center"/>
        </w:trPr>
        <w:tc>
          <w:tcPr>
            <w:cnfStyle w:val="001000000000"/>
            <w:tcW w:w="1648" w:type="dxa"/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213</w:t>
            </w:r>
          </w:p>
        </w:tc>
        <w:tc>
          <w:tcPr>
            <w:tcW w:w="5603" w:type="dxa"/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Начисление на оплату труда</w:t>
            </w:r>
          </w:p>
        </w:tc>
        <w:tc>
          <w:tcPr>
            <w:tcW w:w="1994" w:type="dxa"/>
            <w:gridSpan w:val="2"/>
          </w:tcPr>
          <w:p w:rsidR="00FB1139" w:rsidRPr="009E3EDA" w:rsidRDefault="00FB1139" w:rsidP="00B76551">
            <w:pPr>
              <w:spacing w:before="100" w:beforeAutospacing="1" w:after="100" w:afterAutospacing="1"/>
              <w:ind w:left="-119" w:right="-117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2614452,6</w:t>
            </w:r>
          </w:p>
        </w:tc>
      </w:tr>
      <w:tr w:rsidR="00FB1139" w:rsidTr="00FB1139">
        <w:trPr>
          <w:cnfStyle w:val="000000100000"/>
          <w:jc w:val="center"/>
        </w:trPr>
        <w:tc>
          <w:tcPr>
            <w:cnfStyle w:val="001000000000"/>
            <w:tcW w:w="1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221</w:t>
            </w:r>
          </w:p>
        </w:tc>
        <w:tc>
          <w:tcPr>
            <w:tcW w:w="5603" w:type="dxa"/>
            <w:tcBorders>
              <w:top w:val="none" w:sz="0" w:space="0" w:color="auto"/>
              <w:bottom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Услуги связи</w:t>
            </w:r>
          </w:p>
        </w:tc>
        <w:tc>
          <w:tcPr>
            <w:tcW w:w="199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ind w:left="-119" w:right="-117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20975,7</w:t>
            </w:r>
          </w:p>
        </w:tc>
      </w:tr>
      <w:tr w:rsidR="00FB1139" w:rsidTr="00FB1139">
        <w:trPr>
          <w:jc w:val="center"/>
        </w:trPr>
        <w:tc>
          <w:tcPr>
            <w:cnfStyle w:val="001000000000"/>
            <w:tcW w:w="1648" w:type="dxa"/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222</w:t>
            </w:r>
          </w:p>
        </w:tc>
        <w:tc>
          <w:tcPr>
            <w:tcW w:w="5603" w:type="dxa"/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Транспортные услуги</w:t>
            </w:r>
          </w:p>
        </w:tc>
        <w:tc>
          <w:tcPr>
            <w:tcW w:w="1994" w:type="dxa"/>
            <w:gridSpan w:val="2"/>
          </w:tcPr>
          <w:p w:rsidR="00FB1139" w:rsidRPr="009E3EDA" w:rsidRDefault="00FB1139" w:rsidP="00B76551">
            <w:pPr>
              <w:spacing w:before="100" w:beforeAutospacing="1" w:after="100" w:afterAutospacing="1"/>
              <w:ind w:left="-119" w:right="-117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FB1139" w:rsidTr="00FB1139">
        <w:trPr>
          <w:cnfStyle w:val="000000100000"/>
          <w:jc w:val="center"/>
        </w:trPr>
        <w:tc>
          <w:tcPr>
            <w:cnfStyle w:val="001000000000"/>
            <w:tcW w:w="1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223</w:t>
            </w:r>
          </w:p>
        </w:tc>
        <w:tc>
          <w:tcPr>
            <w:tcW w:w="5603" w:type="dxa"/>
            <w:tcBorders>
              <w:top w:val="none" w:sz="0" w:space="0" w:color="auto"/>
              <w:bottom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Коммунальные услуги</w:t>
            </w:r>
          </w:p>
        </w:tc>
        <w:tc>
          <w:tcPr>
            <w:tcW w:w="199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ind w:left="-119" w:right="-117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1552434,52</w:t>
            </w:r>
          </w:p>
        </w:tc>
      </w:tr>
      <w:tr w:rsidR="00FB1139" w:rsidTr="00FB1139">
        <w:trPr>
          <w:jc w:val="center"/>
        </w:trPr>
        <w:tc>
          <w:tcPr>
            <w:cnfStyle w:val="001000000000"/>
            <w:tcW w:w="1648" w:type="dxa"/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225</w:t>
            </w:r>
          </w:p>
        </w:tc>
        <w:tc>
          <w:tcPr>
            <w:tcW w:w="5603" w:type="dxa"/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Услуги по содержанию имущества</w:t>
            </w:r>
          </w:p>
        </w:tc>
        <w:tc>
          <w:tcPr>
            <w:tcW w:w="1994" w:type="dxa"/>
            <w:gridSpan w:val="2"/>
          </w:tcPr>
          <w:p w:rsidR="00FB1139" w:rsidRPr="009E3EDA" w:rsidRDefault="00FB1139" w:rsidP="00B76551">
            <w:pPr>
              <w:spacing w:before="100" w:beforeAutospacing="1" w:after="100" w:afterAutospacing="1"/>
              <w:ind w:left="-119" w:right="-117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112560,5</w:t>
            </w:r>
          </w:p>
        </w:tc>
      </w:tr>
      <w:tr w:rsidR="00FB1139" w:rsidTr="00FB1139">
        <w:trPr>
          <w:cnfStyle w:val="000000100000"/>
          <w:jc w:val="center"/>
        </w:trPr>
        <w:tc>
          <w:tcPr>
            <w:cnfStyle w:val="001000000000"/>
            <w:tcW w:w="1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226</w:t>
            </w:r>
          </w:p>
        </w:tc>
        <w:tc>
          <w:tcPr>
            <w:tcW w:w="5603" w:type="dxa"/>
            <w:tcBorders>
              <w:top w:val="none" w:sz="0" w:space="0" w:color="auto"/>
              <w:bottom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Прочие услуги</w:t>
            </w:r>
          </w:p>
        </w:tc>
        <w:tc>
          <w:tcPr>
            <w:tcW w:w="199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ind w:left="-119" w:right="-117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108036,24</w:t>
            </w:r>
          </w:p>
        </w:tc>
      </w:tr>
      <w:tr w:rsidR="00FB1139" w:rsidTr="00FB1139">
        <w:trPr>
          <w:jc w:val="center"/>
        </w:trPr>
        <w:tc>
          <w:tcPr>
            <w:cnfStyle w:val="001000000000"/>
            <w:tcW w:w="1648" w:type="dxa"/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262</w:t>
            </w:r>
          </w:p>
        </w:tc>
        <w:tc>
          <w:tcPr>
            <w:tcW w:w="5603" w:type="dxa"/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Пособия по социальной помощи населению</w:t>
            </w:r>
          </w:p>
        </w:tc>
        <w:tc>
          <w:tcPr>
            <w:tcW w:w="1994" w:type="dxa"/>
            <w:gridSpan w:val="2"/>
          </w:tcPr>
          <w:p w:rsidR="00FB1139" w:rsidRPr="009E3EDA" w:rsidRDefault="00FB1139" w:rsidP="00B76551">
            <w:pPr>
              <w:spacing w:before="100" w:beforeAutospacing="1" w:after="100" w:afterAutospacing="1"/>
              <w:ind w:left="-119" w:right="-117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FB1139" w:rsidTr="00FB1139">
        <w:trPr>
          <w:cnfStyle w:val="000000100000"/>
          <w:jc w:val="center"/>
        </w:trPr>
        <w:tc>
          <w:tcPr>
            <w:cnfStyle w:val="001000000000"/>
            <w:tcW w:w="1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290</w:t>
            </w:r>
          </w:p>
        </w:tc>
        <w:tc>
          <w:tcPr>
            <w:tcW w:w="5603" w:type="dxa"/>
            <w:tcBorders>
              <w:top w:val="none" w:sz="0" w:space="0" w:color="auto"/>
              <w:bottom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Прочие расходы</w:t>
            </w:r>
          </w:p>
        </w:tc>
        <w:tc>
          <w:tcPr>
            <w:tcW w:w="199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ind w:left="-119" w:right="-117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822515,28</w:t>
            </w:r>
          </w:p>
        </w:tc>
      </w:tr>
      <w:tr w:rsidR="00FB1139" w:rsidTr="00FB1139">
        <w:trPr>
          <w:jc w:val="center"/>
        </w:trPr>
        <w:tc>
          <w:tcPr>
            <w:cnfStyle w:val="001000000000"/>
            <w:tcW w:w="1648" w:type="dxa"/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310</w:t>
            </w:r>
          </w:p>
        </w:tc>
        <w:tc>
          <w:tcPr>
            <w:tcW w:w="5603" w:type="dxa"/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 xml:space="preserve">Увеличение стоимости основных средств </w:t>
            </w:r>
          </w:p>
        </w:tc>
        <w:tc>
          <w:tcPr>
            <w:tcW w:w="1994" w:type="dxa"/>
            <w:gridSpan w:val="2"/>
          </w:tcPr>
          <w:p w:rsidR="00FB1139" w:rsidRPr="009E3EDA" w:rsidRDefault="00FB1139" w:rsidP="00B76551">
            <w:pPr>
              <w:spacing w:before="100" w:beforeAutospacing="1" w:after="100" w:afterAutospacing="1"/>
              <w:ind w:left="-119" w:right="-117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FB1139" w:rsidTr="00FB1139">
        <w:trPr>
          <w:cnfStyle w:val="000000100000"/>
          <w:jc w:val="center"/>
        </w:trPr>
        <w:tc>
          <w:tcPr>
            <w:cnfStyle w:val="001000000000"/>
            <w:tcW w:w="1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340</w:t>
            </w:r>
          </w:p>
        </w:tc>
        <w:tc>
          <w:tcPr>
            <w:tcW w:w="5603" w:type="dxa"/>
            <w:tcBorders>
              <w:top w:val="none" w:sz="0" w:space="0" w:color="auto"/>
              <w:bottom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Увеличение стоимости материальных запасов</w:t>
            </w:r>
          </w:p>
        </w:tc>
        <w:tc>
          <w:tcPr>
            <w:tcW w:w="199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ind w:left="-43" w:right="-117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18224,4</w:t>
            </w:r>
          </w:p>
        </w:tc>
      </w:tr>
      <w:tr w:rsidR="00FB1139" w:rsidTr="00074E03">
        <w:trPr>
          <w:jc w:val="center"/>
        </w:trPr>
        <w:tc>
          <w:tcPr>
            <w:cnfStyle w:val="001000000000"/>
            <w:tcW w:w="7251" w:type="dxa"/>
            <w:gridSpan w:val="2"/>
          </w:tcPr>
          <w:p w:rsidR="00FB1139" w:rsidRDefault="00FB1139" w:rsidP="00B76551">
            <w:pPr>
              <w:jc w:val="center"/>
              <w:rPr>
                <w:rFonts w:ascii="Times New Roman" w:hAnsi="Times New Roman"/>
                <w:b w:val="0"/>
              </w:rPr>
            </w:pPr>
          </w:p>
          <w:p w:rsidR="00FB1139" w:rsidRDefault="00FB1139" w:rsidP="00B76551">
            <w:pPr>
              <w:jc w:val="center"/>
              <w:rPr>
                <w:rFonts w:ascii="Times New Roman" w:hAnsi="Times New Roman"/>
                <w:b w:val="0"/>
              </w:rPr>
            </w:pPr>
            <w:r w:rsidRPr="00477D8D">
              <w:rPr>
                <w:rFonts w:ascii="Times New Roman" w:hAnsi="Times New Roman"/>
                <w:b w:val="0"/>
              </w:rPr>
              <w:t xml:space="preserve">Расходы  за счет субсидии на </w:t>
            </w:r>
            <w:r>
              <w:rPr>
                <w:rFonts w:ascii="Times New Roman" w:hAnsi="Times New Roman"/>
                <w:b w:val="0"/>
              </w:rPr>
              <w:t>иные цели</w:t>
            </w:r>
          </w:p>
          <w:p w:rsidR="00FB1139" w:rsidRPr="00477D8D" w:rsidRDefault="00FB1139" w:rsidP="00B76551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FB1139" w:rsidRPr="00074E03" w:rsidRDefault="00FB1139" w:rsidP="00074E03">
            <w:pPr>
              <w:ind w:left="-43"/>
              <w:jc w:val="center"/>
              <w:cnfStyle w:val="000000000000"/>
              <w:rPr>
                <w:rFonts w:ascii="Times New Roman" w:hAnsi="Times New Roman"/>
              </w:rPr>
            </w:pPr>
            <w:r w:rsidRPr="00074E03">
              <w:rPr>
                <w:rFonts w:ascii="Times New Roman" w:hAnsi="Times New Roman"/>
              </w:rPr>
              <w:t>42735000,00</w:t>
            </w:r>
          </w:p>
        </w:tc>
      </w:tr>
      <w:tr w:rsidR="00FB1139" w:rsidTr="00FB1139">
        <w:trPr>
          <w:cnfStyle w:val="000000100000"/>
          <w:jc w:val="center"/>
        </w:trPr>
        <w:tc>
          <w:tcPr>
            <w:cnfStyle w:val="001000000000"/>
            <w:tcW w:w="1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lastRenderedPageBreak/>
              <w:t>222</w:t>
            </w:r>
          </w:p>
        </w:tc>
        <w:tc>
          <w:tcPr>
            <w:tcW w:w="5603" w:type="dxa"/>
            <w:tcBorders>
              <w:top w:val="none" w:sz="0" w:space="0" w:color="auto"/>
              <w:bottom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Транспортные услуги</w:t>
            </w:r>
          </w:p>
        </w:tc>
        <w:tc>
          <w:tcPr>
            <w:tcW w:w="199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FB1139" w:rsidTr="00FB1139">
        <w:trPr>
          <w:jc w:val="center"/>
        </w:trPr>
        <w:tc>
          <w:tcPr>
            <w:cnfStyle w:val="001000000000"/>
            <w:tcW w:w="1648" w:type="dxa"/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225</w:t>
            </w:r>
          </w:p>
        </w:tc>
        <w:tc>
          <w:tcPr>
            <w:tcW w:w="5603" w:type="dxa"/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Услуги по содержанию имущества</w:t>
            </w:r>
          </w:p>
        </w:tc>
        <w:tc>
          <w:tcPr>
            <w:tcW w:w="1994" w:type="dxa"/>
            <w:gridSpan w:val="2"/>
          </w:tcPr>
          <w:p w:rsidR="00FB1139" w:rsidRPr="009E3EDA" w:rsidRDefault="00FB1139" w:rsidP="00B76551">
            <w:pPr>
              <w:spacing w:before="100" w:beforeAutospacing="1" w:after="100" w:afterAutospacing="1"/>
              <w:ind w:left="-43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25045233,46</w:t>
            </w:r>
          </w:p>
        </w:tc>
      </w:tr>
      <w:tr w:rsidR="00FB1139" w:rsidTr="00FB1139">
        <w:trPr>
          <w:cnfStyle w:val="000000100000"/>
          <w:jc w:val="center"/>
        </w:trPr>
        <w:tc>
          <w:tcPr>
            <w:cnfStyle w:val="001000000000"/>
            <w:tcW w:w="164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5603" w:type="dxa"/>
            <w:tcBorders>
              <w:top w:val="none" w:sz="0" w:space="0" w:color="auto"/>
              <w:bottom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100000"/>
              <w:rPr>
                <w:rFonts w:ascii="Times New Roman" w:hAnsi="Times New Roman"/>
                <w:color w:val="0070C0"/>
              </w:rPr>
            </w:pPr>
            <w:proofErr w:type="spellStart"/>
            <w:r w:rsidRPr="009E3EDA">
              <w:rPr>
                <w:rFonts w:ascii="Times New Roman" w:hAnsi="Times New Roman"/>
                <w:color w:val="0070C0"/>
              </w:rPr>
              <w:t>Энергоаудит</w:t>
            </w:r>
            <w:proofErr w:type="spellEnd"/>
          </w:p>
        </w:tc>
        <w:tc>
          <w:tcPr>
            <w:tcW w:w="199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ind w:left="-43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28000</w:t>
            </w:r>
          </w:p>
        </w:tc>
      </w:tr>
      <w:tr w:rsidR="00FB1139" w:rsidTr="00FB1139">
        <w:trPr>
          <w:jc w:val="center"/>
        </w:trPr>
        <w:tc>
          <w:tcPr>
            <w:cnfStyle w:val="001000000000"/>
            <w:tcW w:w="1648" w:type="dxa"/>
            <w:vMerge/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5603" w:type="dxa"/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Проектная документация</w:t>
            </w:r>
          </w:p>
        </w:tc>
        <w:tc>
          <w:tcPr>
            <w:tcW w:w="1994" w:type="dxa"/>
            <w:gridSpan w:val="2"/>
          </w:tcPr>
          <w:p w:rsidR="00FB1139" w:rsidRPr="009E3EDA" w:rsidRDefault="00FB1139" w:rsidP="00B76551">
            <w:pPr>
              <w:spacing w:before="100" w:beforeAutospacing="1" w:after="100" w:afterAutospacing="1"/>
              <w:ind w:left="-43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291175</w:t>
            </w:r>
          </w:p>
        </w:tc>
      </w:tr>
      <w:tr w:rsidR="00FB1139" w:rsidTr="00FB1139">
        <w:trPr>
          <w:cnfStyle w:val="000000100000"/>
          <w:jc w:val="center"/>
        </w:trPr>
        <w:tc>
          <w:tcPr>
            <w:cnfStyle w:val="001000000000"/>
            <w:tcW w:w="164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5603" w:type="dxa"/>
            <w:tcBorders>
              <w:top w:val="none" w:sz="0" w:space="0" w:color="auto"/>
              <w:bottom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Капитальный ремонт здания</w:t>
            </w:r>
          </w:p>
        </w:tc>
        <w:tc>
          <w:tcPr>
            <w:tcW w:w="199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ind w:left="-43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24726058,46</w:t>
            </w:r>
          </w:p>
        </w:tc>
      </w:tr>
      <w:tr w:rsidR="00FB1139" w:rsidTr="00FB1139">
        <w:trPr>
          <w:jc w:val="center"/>
        </w:trPr>
        <w:tc>
          <w:tcPr>
            <w:cnfStyle w:val="001000000000"/>
            <w:tcW w:w="1648" w:type="dxa"/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226</w:t>
            </w:r>
          </w:p>
        </w:tc>
        <w:tc>
          <w:tcPr>
            <w:tcW w:w="5603" w:type="dxa"/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Прочие услуги</w:t>
            </w:r>
          </w:p>
        </w:tc>
        <w:tc>
          <w:tcPr>
            <w:tcW w:w="1994" w:type="dxa"/>
            <w:gridSpan w:val="2"/>
          </w:tcPr>
          <w:p w:rsidR="00FB1139" w:rsidRPr="009E3EDA" w:rsidRDefault="00FB1139" w:rsidP="00B76551">
            <w:pPr>
              <w:spacing w:before="100" w:beforeAutospacing="1" w:after="100" w:afterAutospacing="1"/>
              <w:ind w:left="-43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3048141,04</w:t>
            </w:r>
          </w:p>
        </w:tc>
      </w:tr>
      <w:tr w:rsidR="00FB1139" w:rsidTr="00FB1139">
        <w:trPr>
          <w:cnfStyle w:val="000000100000"/>
          <w:jc w:val="center"/>
        </w:trPr>
        <w:tc>
          <w:tcPr>
            <w:cnfStyle w:val="001000000000"/>
            <w:tcW w:w="1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290</w:t>
            </w:r>
          </w:p>
        </w:tc>
        <w:tc>
          <w:tcPr>
            <w:tcW w:w="5603" w:type="dxa"/>
            <w:tcBorders>
              <w:top w:val="none" w:sz="0" w:space="0" w:color="auto"/>
              <w:bottom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Прочие расходы</w:t>
            </w:r>
          </w:p>
        </w:tc>
        <w:tc>
          <w:tcPr>
            <w:tcW w:w="199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FB1139" w:rsidTr="00FB1139">
        <w:trPr>
          <w:jc w:val="center"/>
        </w:trPr>
        <w:tc>
          <w:tcPr>
            <w:cnfStyle w:val="001000000000"/>
            <w:tcW w:w="1648" w:type="dxa"/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310</w:t>
            </w:r>
          </w:p>
        </w:tc>
        <w:tc>
          <w:tcPr>
            <w:tcW w:w="5603" w:type="dxa"/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 xml:space="preserve">Увеличение стоимости основных средств </w:t>
            </w:r>
          </w:p>
        </w:tc>
        <w:tc>
          <w:tcPr>
            <w:tcW w:w="1994" w:type="dxa"/>
            <w:gridSpan w:val="2"/>
          </w:tcPr>
          <w:p w:rsidR="00FB1139" w:rsidRPr="009E3EDA" w:rsidRDefault="00FB1139" w:rsidP="00B76551">
            <w:pPr>
              <w:spacing w:before="100" w:beforeAutospacing="1" w:after="100" w:afterAutospacing="1"/>
              <w:ind w:left="-43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11168978,5</w:t>
            </w:r>
          </w:p>
        </w:tc>
      </w:tr>
      <w:tr w:rsidR="00FB1139" w:rsidTr="00FB1139">
        <w:trPr>
          <w:cnfStyle w:val="000000100000"/>
          <w:jc w:val="center"/>
        </w:trPr>
        <w:tc>
          <w:tcPr>
            <w:cnfStyle w:val="001000000000"/>
            <w:tcW w:w="1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340</w:t>
            </w:r>
          </w:p>
        </w:tc>
        <w:tc>
          <w:tcPr>
            <w:tcW w:w="5603" w:type="dxa"/>
            <w:tcBorders>
              <w:top w:val="none" w:sz="0" w:space="0" w:color="auto"/>
              <w:bottom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Увеличение стоимости материальных запасов</w:t>
            </w:r>
          </w:p>
        </w:tc>
        <w:tc>
          <w:tcPr>
            <w:tcW w:w="199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ind w:left="-43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3472647</w:t>
            </w:r>
          </w:p>
        </w:tc>
      </w:tr>
      <w:tr w:rsidR="00FB1139" w:rsidTr="00074E03">
        <w:trPr>
          <w:jc w:val="center"/>
        </w:trPr>
        <w:tc>
          <w:tcPr>
            <w:cnfStyle w:val="001000000000"/>
            <w:tcW w:w="7251" w:type="dxa"/>
            <w:gridSpan w:val="2"/>
          </w:tcPr>
          <w:p w:rsidR="00FB1139" w:rsidRPr="009A0C51" w:rsidRDefault="00FB1139" w:rsidP="00B76551">
            <w:pPr>
              <w:jc w:val="center"/>
              <w:rPr>
                <w:rFonts w:ascii="Times New Roman" w:hAnsi="Times New Roman"/>
                <w:b w:val="0"/>
              </w:rPr>
            </w:pPr>
          </w:p>
          <w:p w:rsidR="00FB1139" w:rsidRPr="009A0C51" w:rsidRDefault="00FB1139" w:rsidP="00B76551">
            <w:pPr>
              <w:jc w:val="center"/>
              <w:rPr>
                <w:rFonts w:ascii="Times New Roman" w:hAnsi="Times New Roman"/>
                <w:b w:val="0"/>
              </w:rPr>
            </w:pPr>
            <w:r w:rsidRPr="009A0C51">
              <w:rPr>
                <w:rFonts w:ascii="Times New Roman" w:hAnsi="Times New Roman"/>
                <w:b w:val="0"/>
              </w:rPr>
              <w:t>Расходы  от приносящей доход деятельности</w:t>
            </w:r>
          </w:p>
          <w:p w:rsidR="00FB1139" w:rsidRPr="009A0C51" w:rsidRDefault="00FB1139" w:rsidP="00B76551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FB1139" w:rsidRPr="00074E03" w:rsidRDefault="00FB1139" w:rsidP="00074E03">
            <w:pPr>
              <w:ind w:left="-43"/>
              <w:jc w:val="center"/>
              <w:cnfStyle w:val="000000000000"/>
              <w:rPr>
                <w:rFonts w:ascii="Times New Roman" w:hAnsi="Times New Roman"/>
              </w:rPr>
            </w:pPr>
            <w:r w:rsidRPr="00074E03">
              <w:rPr>
                <w:rFonts w:ascii="Times New Roman" w:hAnsi="Times New Roman"/>
              </w:rPr>
              <w:t>1449848,48</w:t>
            </w:r>
          </w:p>
        </w:tc>
      </w:tr>
      <w:tr w:rsidR="00FB1139" w:rsidTr="00FB1139">
        <w:trPr>
          <w:cnfStyle w:val="000000100000"/>
          <w:jc w:val="center"/>
        </w:trPr>
        <w:tc>
          <w:tcPr>
            <w:cnfStyle w:val="001000000000"/>
            <w:tcW w:w="1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211</w:t>
            </w:r>
          </w:p>
        </w:tc>
        <w:tc>
          <w:tcPr>
            <w:tcW w:w="5603" w:type="dxa"/>
            <w:tcBorders>
              <w:top w:val="none" w:sz="0" w:space="0" w:color="auto"/>
              <w:bottom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Заработная плата</w:t>
            </w:r>
          </w:p>
        </w:tc>
        <w:tc>
          <w:tcPr>
            <w:tcW w:w="199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ind w:left="-43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FB1139" w:rsidTr="00FB1139">
        <w:trPr>
          <w:jc w:val="center"/>
        </w:trPr>
        <w:tc>
          <w:tcPr>
            <w:cnfStyle w:val="001000000000"/>
            <w:tcW w:w="1648" w:type="dxa"/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212</w:t>
            </w:r>
          </w:p>
        </w:tc>
        <w:tc>
          <w:tcPr>
            <w:tcW w:w="5603" w:type="dxa"/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Прочие выплаты</w:t>
            </w:r>
          </w:p>
        </w:tc>
        <w:tc>
          <w:tcPr>
            <w:tcW w:w="1994" w:type="dxa"/>
            <w:gridSpan w:val="2"/>
          </w:tcPr>
          <w:p w:rsidR="00FB1139" w:rsidRPr="009E3EDA" w:rsidRDefault="00FB1139" w:rsidP="00B76551">
            <w:pPr>
              <w:spacing w:before="100" w:beforeAutospacing="1" w:after="100" w:afterAutospacing="1"/>
              <w:ind w:left="-43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FB1139" w:rsidTr="00FB1139">
        <w:trPr>
          <w:cnfStyle w:val="000000100000"/>
          <w:jc w:val="center"/>
        </w:trPr>
        <w:tc>
          <w:tcPr>
            <w:cnfStyle w:val="001000000000"/>
            <w:tcW w:w="1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213</w:t>
            </w:r>
          </w:p>
        </w:tc>
        <w:tc>
          <w:tcPr>
            <w:tcW w:w="5603" w:type="dxa"/>
            <w:tcBorders>
              <w:top w:val="none" w:sz="0" w:space="0" w:color="auto"/>
              <w:bottom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Начисление на оплату труда</w:t>
            </w:r>
          </w:p>
        </w:tc>
        <w:tc>
          <w:tcPr>
            <w:tcW w:w="199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ind w:left="-43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FB1139" w:rsidTr="00FB1139">
        <w:trPr>
          <w:jc w:val="center"/>
        </w:trPr>
        <w:tc>
          <w:tcPr>
            <w:cnfStyle w:val="001000000000"/>
            <w:tcW w:w="1648" w:type="dxa"/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221</w:t>
            </w:r>
          </w:p>
        </w:tc>
        <w:tc>
          <w:tcPr>
            <w:tcW w:w="5603" w:type="dxa"/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Услуги связи</w:t>
            </w:r>
          </w:p>
        </w:tc>
        <w:tc>
          <w:tcPr>
            <w:tcW w:w="1994" w:type="dxa"/>
            <w:gridSpan w:val="2"/>
          </w:tcPr>
          <w:p w:rsidR="00FB1139" w:rsidRPr="009E3EDA" w:rsidRDefault="00FB1139" w:rsidP="00B76551">
            <w:pPr>
              <w:spacing w:before="100" w:beforeAutospacing="1" w:after="100" w:afterAutospacing="1"/>
              <w:ind w:left="-43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612,51</w:t>
            </w:r>
          </w:p>
        </w:tc>
      </w:tr>
      <w:tr w:rsidR="00FB1139" w:rsidTr="00FB1139">
        <w:trPr>
          <w:cnfStyle w:val="000000100000"/>
          <w:jc w:val="center"/>
        </w:trPr>
        <w:tc>
          <w:tcPr>
            <w:cnfStyle w:val="001000000000"/>
            <w:tcW w:w="1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222</w:t>
            </w:r>
          </w:p>
        </w:tc>
        <w:tc>
          <w:tcPr>
            <w:tcW w:w="5603" w:type="dxa"/>
            <w:tcBorders>
              <w:top w:val="none" w:sz="0" w:space="0" w:color="auto"/>
              <w:bottom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Транспортные услуги</w:t>
            </w:r>
          </w:p>
        </w:tc>
        <w:tc>
          <w:tcPr>
            <w:tcW w:w="199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ind w:left="-43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FB1139" w:rsidTr="00FB1139">
        <w:trPr>
          <w:jc w:val="center"/>
        </w:trPr>
        <w:tc>
          <w:tcPr>
            <w:cnfStyle w:val="001000000000"/>
            <w:tcW w:w="1648" w:type="dxa"/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223</w:t>
            </w:r>
          </w:p>
        </w:tc>
        <w:tc>
          <w:tcPr>
            <w:tcW w:w="5603" w:type="dxa"/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Коммунальные услуги</w:t>
            </w:r>
          </w:p>
        </w:tc>
        <w:tc>
          <w:tcPr>
            <w:tcW w:w="1994" w:type="dxa"/>
            <w:gridSpan w:val="2"/>
          </w:tcPr>
          <w:p w:rsidR="00FB1139" w:rsidRPr="009E3EDA" w:rsidRDefault="00FB1139" w:rsidP="00B76551">
            <w:pPr>
              <w:spacing w:before="100" w:beforeAutospacing="1" w:after="100" w:afterAutospacing="1"/>
              <w:ind w:left="-43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FB1139" w:rsidTr="00FB1139">
        <w:trPr>
          <w:cnfStyle w:val="000000100000"/>
          <w:jc w:val="center"/>
        </w:trPr>
        <w:tc>
          <w:tcPr>
            <w:cnfStyle w:val="001000000000"/>
            <w:tcW w:w="1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225</w:t>
            </w:r>
          </w:p>
        </w:tc>
        <w:tc>
          <w:tcPr>
            <w:tcW w:w="5603" w:type="dxa"/>
            <w:tcBorders>
              <w:top w:val="none" w:sz="0" w:space="0" w:color="auto"/>
              <w:bottom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Услуги по содержанию имущества</w:t>
            </w:r>
          </w:p>
        </w:tc>
        <w:tc>
          <w:tcPr>
            <w:tcW w:w="199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ind w:left="-43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370,12</w:t>
            </w:r>
          </w:p>
        </w:tc>
      </w:tr>
      <w:tr w:rsidR="00FB1139" w:rsidTr="00FB1139">
        <w:trPr>
          <w:jc w:val="center"/>
        </w:trPr>
        <w:tc>
          <w:tcPr>
            <w:cnfStyle w:val="001000000000"/>
            <w:tcW w:w="1648" w:type="dxa"/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226</w:t>
            </w:r>
          </w:p>
        </w:tc>
        <w:tc>
          <w:tcPr>
            <w:tcW w:w="5603" w:type="dxa"/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Прочие услуги</w:t>
            </w:r>
          </w:p>
        </w:tc>
        <w:tc>
          <w:tcPr>
            <w:tcW w:w="1994" w:type="dxa"/>
            <w:gridSpan w:val="2"/>
          </w:tcPr>
          <w:p w:rsidR="00FB1139" w:rsidRPr="009E3EDA" w:rsidRDefault="00FB1139" w:rsidP="00B76551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13681,76</w:t>
            </w:r>
          </w:p>
        </w:tc>
      </w:tr>
      <w:tr w:rsidR="00FB1139" w:rsidTr="00FB1139">
        <w:trPr>
          <w:cnfStyle w:val="000000100000"/>
          <w:jc w:val="center"/>
        </w:trPr>
        <w:tc>
          <w:tcPr>
            <w:cnfStyle w:val="001000000000"/>
            <w:tcW w:w="1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290</w:t>
            </w:r>
          </w:p>
        </w:tc>
        <w:tc>
          <w:tcPr>
            <w:tcW w:w="5603" w:type="dxa"/>
            <w:tcBorders>
              <w:top w:val="none" w:sz="0" w:space="0" w:color="auto"/>
              <w:bottom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Прочие расходы</w:t>
            </w:r>
          </w:p>
        </w:tc>
        <w:tc>
          <w:tcPr>
            <w:tcW w:w="199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ind w:left="-43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3381,7</w:t>
            </w:r>
          </w:p>
        </w:tc>
      </w:tr>
      <w:tr w:rsidR="00FB1139" w:rsidTr="00FB1139">
        <w:trPr>
          <w:jc w:val="center"/>
        </w:trPr>
        <w:tc>
          <w:tcPr>
            <w:cnfStyle w:val="001000000000"/>
            <w:tcW w:w="1648" w:type="dxa"/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310</w:t>
            </w:r>
          </w:p>
        </w:tc>
        <w:tc>
          <w:tcPr>
            <w:tcW w:w="5603" w:type="dxa"/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 xml:space="preserve">Увеличение стоимости основных средств </w:t>
            </w:r>
          </w:p>
        </w:tc>
        <w:tc>
          <w:tcPr>
            <w:tcW w:w="1994" w:type="dxa"/>
            <w:gridSpan w:val="2"/>
          </w:tcPr>
          <w:p w:rsidR="00FB1139" w:rsidRPr="009E3EDA" w:rsidRDefault="00FB1139" w:rsidP="00B76551">
            <w:pPr>
              <w:spacing w:before="100" w:beforeAutospacing="1" w:after="100" w:afterAutospacing="1"/>
              <w:ind w:left="-43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4002,5</w:t>
            </w:r>
          </w:p>
        </w:tc>
      </w:tr>
      <w:tr w:rsidR="00FB1139" w:rsidTr="00FB1139">
        <w:trPr>
          <w:cnfStyle w:val="000000100000"/>
          <w:jc w:val="center"/>
        </w:trPr>
        <w:tc>
          <w:tcPr>
            <w:cnfStyle w:val="001000000000"/>
            <w:tcW w:w="1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B1139" w:rsidRPr="00074E03" w:rsidRDefault="00FB1139" w:rsidP="00B765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074E03">
              <w:rPr>
                <w:rFonts w:ascii="Times New Roman" w:hAnsi="Times New Roman"/>
                <w:b w:val="0"/>
              </w:rPr>
              <w:t>340</w:t>
            </w:r>
          </w:p>
        </w:tc>
        <w:tc>
          <w:tcPr>
            <w:tcW w:w="5603" w:type="dxa"/>
            <w:tcBorders>
              <w:top w:val="none" w:sz="0" w:space="0" w:color="auto"/>
              <w:bottom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Увеличение стоимости материальных запасов</w:t>
            </w:r>
          </w:p>
        </w:tc>
        <w:tc>
          <w:tcPr>
            <w:tcW w:w="199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B1139" w:rsidRPr="009E3EDA" w:rsidRDefault="00FB1139" w:rsidP="00B76551">
            <w:pPr>
              <w:spacing w:before="100" w:beforeAutospacing="1" w:after="100" w:afterAutospacing="1"/>
              <w:ind w:left="-43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1427799,89</w:t>
            </w:r>
          </w:p>
        </w:tc>
      </w:tr>
    </w:tbl>
    <w:p w:rsidR="00FB1139" w:rsidRDefault="00FB1139" w:rsidP="003938C0">
      <w:pPr>
        <w:pStyle w:val="a6"/>
        <w:rPr>
          <w:rFonts w:ascii="Times New Roman" w:hAnsi="Times New Roman"/>
          <w:b/>
          <w:color w:val="0070C0"/>
        </w:rPr>
      </w:pPr>
    </w:p>
    <w:p w:rsidR="00FB1139" w:rsidRDefault="00FB1139" w:rsidP="003938C0">
      <w:pPr>
        <w:pStyle w:val="a6"/>
        <w:rPr>
          <w:rFonts w:ascii="Times New Roman" w:hAnsi="Times New Roman"/>
          <w:b/>
          <w:color w:val="0070C0"/>
        </w:rPr>
      </w:pPr>
    </w:p>
    <w:p w:rsidR="00352D27" w:rsidRPr="00DC2296" w:rsidRDefault="00352D27" w:rsidP="00352D27">
      <w:pPr>
        <w:spacing w:after="0" w:line="240" w:lineRule="auto"/>
        <w:jc w:val="center"/>
        <w:rPr>
          <w:rFonts w:ascii="Times New Roman" w:hAnsi="Times New Roman"/>
          <w:b/>
          <w:bCs/>
          <w:color w:val="4F81BD" w:themeColor="accent1"/>
        </w:rPr>
      </w:pPr>
      <w:r w:rsidRPr="00DC2296">
        <w:rPr>
          <w:rFonts w:ascii="Times New Roman" w:hAnsi="Times New Roman"/>
          <w:b/>
          <w:bCs/>
          <w:color w:val="4F81BD" w:themeColor="accent1"/>
        </w:rPr>
        <w:t>Информация</w:t>
      </w:r>
    </w:p>
    <w:p w:rsidR="00352D27" w:rsidRDefault="00352D27" w:rsidP="00352D27">
      <w:pPr>
        <w:spacing w:after="0" w:line="240" w:lineRule="auto"/>
        <w:jc w:val="center"/>
        <w:rPr>
          <w:rFonts w:ascii="Times New Roman" w:hAnsi="Times New Roman"/>
          <w:b/>
          <w:bCs/>
          <w:color w:val="4F81BD" w:themeColor="accent1"/>
        </w:rPr>
      </w:pPr>
      <w:r w:rsidRPr="00DC2296">
        <w:rPr>
          <w:rFonts w:ascii="Times New Roman" w:hAnsi="Times New Roman"/>
          <w:b/>
          <w:bCs/>
          <w:color w:val="4F81BD" w:themeColor="accent1"/>
        </w:rPr>
        <w:t>об утвержденных по смете  расход</w:t>
      </w:r>
      <w:r w:rsidR="00DC2296">
        <w:rPr>
          <w:rFonts w:ascii="Times New Roman" w:hAnsi="Times New Roman"/>
          <w:b/>
          <w:bCs/>
          <w:color w:val="4F81BD" w:themeColor="accent1"/>
        </w:rPr>
        <w:t>ах</w:t>
      </w:r>
      <w:r w:rsidR="00AD0885" w:rsidRPr="00DC2296">
        <w:rPr>
          <w:rFonts w:ascii="Times New Roman" w:hAnsi="Times New Roman"/>
          <w:b/>
          <w:bCs/>
          <w:color w:val="4F81BD" w:themeColor="accent1"/>
        </w:rPr>
        <w:t xml:space="preserve"> </w:t>
      </w:r>
      <w:r w:rsidRPr="00DC2296">
        <w:rPr>
          <w:rFonts w:ascii="Times New Roman" w:hAnsi="Times New Roman"/>
          <w:b/>
          <w:bCs/>
          <w:color w:val="4F81BD" w:themeColor="accent1"/>
        </w:rPr>
        <w:t>на 2014 год</w:t>
      </w:r>
    </w:p>
    <w:p w:rsidR="00352D27" w:rsidRDefault="00352D27" w:rsidP="00352D27">
      <w:pPr>
        <w:spacing w:after="0" w:line="240" w:lineRule="auto"/>
        <w:jc w:val="center"/>
        <w:rPr>
          <w:rFonts w:ascii="Times New Roman" w:hAnsi="Times New Roman"/>
          <w:b/>
          <w:bCs/>
          <w:color w:val="0000CD"/>
          <w:sz w:val="24"/>
          <w:szCs w:val="24"/>
        </w:rPr>
      </w:pPr>
    </w:p>
    <w:tbl>
      <w:tblPr>
        <w:tblStyle w:val="-13"/>
        <w:tblW w:w="9245" w:type="dxa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5603"/>
        <w:gridCol w:w="1994"/>
      </w:tblGrid>
      <w:tr w:rsidR="00352D27" w:rsidTr="004F41C0">
        <w:trPr>
          <w:cnfStyle w:val="100000000000"/>
          <w:jc w:val="center"/>
        </w:trPr>
        <w:tc>
          <w:tcPr>
            <w:cnfStyle w:val="001000000000"/>
            <w:tcW w:w="1648" w:type="dxa"/>
          </w:tcPr>
          <w:p w:rsidR="00352D27" w:rsidRPr="006B3A9B" w:rsidRDefault="00352D27" w:rsidP="004F4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A9B">
              <w:rPr>
                <w:rFonts w:ascii="Times New Roman" w:hAnsi="Times New Roman"/>
                <w:sz w:val="20"/>
                <w:szCs w:val="20"/>
              </w:rPr>
              <w:t>Экономическая</w:t>
            </w:r>
          </w:p>
          <w:p w:rsidR="00352D27" w:rsidRPr="006B3A9B" w:rsidRDefault="00352D27" w:rsidP="004F4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A9B">
              <w:rPr>
                <w:rFonts w:ascii="Times New Roman" w:hAnsi="Times New Roman"/>
                <w:sz w:val="20"/>
                <w:szCs w:val="20"/>
              </w:rPr>
              <w:t>статья</w:t>
            </w:r>
          </w:p>
        </w:tc>
        <w:tc>
          <w:tcPr>
            <w:tcW w:w="5603" w:type="dxa"/>
          </w:tcPr>
          <w:p w:rsidR="00352D27" w:rsidRPr="006B3A9B" w:rsidRDefault="00352D27" w:rsidP="004F41C0">
            <w:pPr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6B3A9B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994" w:type="dxa"/>
          </w:tcPr>
          <w:p w:rsidR="00352D27" w:rsidRPr="006B3A9B" w:rsidRDefault="00352D27" w:rsidP="004F41C0">
            <w:pPr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6B3A9B">
              <w:rPr>
                <w:rFonts w:ascii="Times New Roman" w:hAnsi="Times New Roman"/>
                <w:sz w:val="20"/>
                <w:szCs w:val="20"/>
              </w:rPr>
              <w:t>Сумма расходов</w:t>
            </w:r>
          </w:p>
        </w:tc>
      </w:tr>
      <w:tr w:rsidR="00352D27" w:rsidTr="004F41C0">
        <w:trPr>
          <w:cnfStyle w:val="000000100000"/>
          <w:jc w:val="center"/>
        </w:trPr>
        <w:tc>
          <w:tcPr>
            <w:cnfStyle w:val="001000000000"/>
            <w:tcW w:w="1648" w:type="dxa"/>
          </w:tcPr>
          <w:p w:rsidR="00352D27" w:rsidRPr="00500103" w:rsidRDefault="00352D27" w:rsidP="004F4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500103">
              <w:rPr>
                <w:rFonts w:ascii="Times New Roman" w:hAnsi="Times New Roman"/>
                <w:b w:val="0"/>
              </w:rPr>
              <w:t>211</w:t>
            </w:r>
          </w:p>
        </w:tc>
        <w:tc>
          <w:tcPr>
            <w:tcW w:w="5603" w:type="dxa"/>
          </w:tcPr>
          <w:p w:rsidR="00352D27" w:rsidRPr="009E3EDA" w:rsidRDefault="00352D27" w:rsidP="004F41C0">
            <w:pPr>
              <w:spacing w:before="100" w:beforeAutospacing="1" w:after="100" w:afterAutospacing="1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Заработная плата</w:t>
            </w:r>
          </w:p>
        </w:tc>
        <w:tc>
          <w:tcPr>
            <w:tcW w:w="1994" w:type="dxa"/>
          </w:tcPr>
          <w:p w:rsidR="00352D27" w:rsidRPr="009E3EDA" w:rsidRDefault="00DC2296" w:rsidP="004F41C0">
            <w:pPr>
              <w:spacing w:before="100" w:beforeAutospacing="1" w:after="100" w:afterAutospacing="1"/>
              <w:ind w:left="-119" w:right="-117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12954198,00</w:t>
            </w:r>
          </w:p>
        </w:tc>
      </w:tr>
      <w:tr w:rsidR="00352D27" w:rsidTr="004F41C0">
        <w:trPr>
          <w:jc w:val="center"/>
        </w:trPr>
        <w:tc>
          <w:tcPr>
            <w:cnfStyle w:val="001000000000"/>
            <w:tcW w:w="1648" w:type="dxa"/>
          </w:tcPr>
          <w:p w:rsidR="00352D27" w:rsidRPr="00500103" w:rsidRDefault="00352D27" w:rsidP="004F4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500103">
              <w:rPr>
                <w:rFonts w:ascii="Times New Roman" w:hAnsi="Times New Roman"/>
                <w:b w:val="0"/>
              </w:rPr>
              <w:t>212</w:t>
            </w:r>
          </w:p>
        </w:tc>
        <w:tc>
          <w:tcPr>
            <w:tcW w:w="5603" w:type="dxa"/>
          </w:tcPr>
          <w:p w:rsidR="00352D27" w:rsidRPr="009E3EDA" w:rsidRDefault="00352D27" w:rsidP="004F41C0">
            <w:pPr>
              <w:spacing w:before="100" w:beforeAutospacing="1" w:after="100" w:afterAutospacing="1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Прочие выплаты</w:t>
            </w:r>
          </w:p>
        </w:tc>
        <w:tc>
          <w:tcPr>
            <w:tcW w:w="1994" w:type="dxa"/>
          </w:tcPr>
          <w:p w:rsidR="00352D27" w:rsidRPr="009E3EDA" w:rsidRDefault="00DC2296" w:rsidP="004F41C0">
            <w:pPr>
              <w:spacing w:before="100" w:beforeAutospacing="1" w:after="100" w:afterAutospacing="1"/>
              <w:ind w:left="-119" w:right="-117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2304,00</w:t>
            </w:r>
          </w:p>
        </w:tc>
      </w:tr>
      <w:tr w:rsidR="00352D27" w:rsidTr="004F41C0">
        <w:trPr>
          <w:cnfStyle w:val="000000100000"/>
          <w:jc w:val="center"/>
        </w:trPr>
        <w:tc>
          <w:tcPr>
            <w:cnfStyle w:val="001000000000"/>
            <w:tcW w:w="1648" w:type="dxa"/>
          </w:tcPr>
          <w:p w:rsidR="00352D27" w:rsidRPr="00500103" w:rsidRDefault="00352D27" w:rsidP="004F4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500103">
              <w:rPr>
                <w:rFonts w:ascii="Times New Roman" w:hAnsi="Times New Roman"/>
                <w:b w:val="0"/>
              </w:rPr>
              <w:t>213</w:t>
            </w:r>
          </w:p>
        </w:tc>
        <w:tc>
          <w:tcPr>
            <w:tcW w:w="5603" w:type="dxa"/>
          </w:tcPr>
          <w:p w:rsidR="00352D27" w:rsidRPr="009E3EDA" w:rsidRDefault="00352D27" w:rsidP="004F41C0">
            <w:pPr>
              <w:spacing w:before="100" w:beforeAutospacing="1" w:after="100" w:afterAutospacing="1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Начисление на оплату труда</w:t>
            </w:r>
          </w:p>
        </w:tc>
        <w:tc>
          <w:tcPr>
            <w:tcW w:w="1994" w:type="dxa"/>
          </w:tcPr>
          <w:p w:rsidR="00352D27" w:rsidRPr="009E3EDA" w:rsidRDefault="00DC2296" w:rsidP="004F41C0">
            <w:pPr>
              <w:spacing w:before="100" w:beforeAutospacing="1" w:after="100" w:afterAutospacing="1"/>
              <w:ind w:left="-119" w:right="-117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3911366,00</w:t>
            </w:r>
          </w:p>
        </w:tc>
      </w:tr>
      <w:tr w:rsidR="00352D27" w:rsidTr="004F41C0">
        <w:trPr>
          <w:jc w:val="center"/>
        </w:trPr>
        <w:tc>
          <w:tcPr>
            <w:cnfStyle w:val="001000000000"/>
            <w:tcW w:w="1648" w:type="dxa"/>
          </w:tcPr>
          <w:p w:rsidR="00352D27" w:rsidRPr="00500103" w:rsidRDefault="00352D27" w:rsidP="004F4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500103">
              <w:rPr>
                <w:rFonts w:ascii="Times New Roman" w:hAnsi="Times New Roman"/>
                <w:b w:val="0"/>
              </w:rPr>
              <w:t>221</w:t>
            </w:r>
          </w:p>
        </w:tc>
        <w:tc>
          <w:tcPr>
            <w:tcW w:w="5603" w:type="dxa"/>
          </w:tcPr>
          <w:p w:rsidR="00352D27" w:rsidRPr="009E3EDA" w:rsidRDefault="00352D27" w:rsidP="004F41C0">
            <w:pPr>
              <w:spacing w:before="100" w:beforeAutospacing="1" w:after="100" w:afterAutospacing="1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Услуги связи</w:t>
            </w:r>
          </w:p>
        </w:tc>
        <w:tc>
          <w:tcPr>
            <w:tcW w:w="1994" w:type="dxa"/>
          </w:tcPr>
          <w:p w:rsidR="00352D27" w:rsidRPr="009E3EDA" w:rsidRDefault="00DC2296" w:rsidP="004F41C0">
            <w:pPr>
              <w:spacing w:before="100" w:beforeAutospacing="1" w:after="100" w:afterAutospacing="1"/>
              <w:ind w:left="-119" w:right="-117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25000,00</w:t>
            </w:r>
          </w:p>
        </w:tc>
      </w:tr>
      <w:tr w:rsidR="00352D27" w:rsidTr="004F41C0">
        <w:trPr>
          <w:cnfStyle w:val="000000100000"/>
          <w:jc w:val="center"/>
        </w:trPr>
        <w:tc>
          <w:tcPr>
            <w:cnfStyle w:val="001000000000"/>
            <w:tcW w:w="1648" w:type="dxa"/>
          </w:tcPr>
          <w:p w:rsidR="00352D27" w:rsidRPr="00500103" w:rsidRDefault="00352D27" w:rsidP="004F4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500103">
              <w:rPr>
                <w:rFonts w:ascii="Times New Roman" w:hAnsi="Times New Roman"/>
                <w:b w:val="0"/>
              </w:rPr>
              <w:t>222</w:t>
            </w:r>
          </w:p>
        </w:tc>
        <w:tc>
          <w:tcPr>
            <w:tcW w:w="5603" w:type="dxa"/>
          </w:tcPr>
          <w:p w:rsidR="00352D27" w:rsidRPr="009E3EDA" w:rsidRDefault="00352D27" w:rsidP="004F41C0">
            <w:pPr>
              <w:spacing w:before="100" w:beforeAutospacing="1" w:after="100" w:afterAutospacing="1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Транспортные услуги</w:t>
            </w:r>
          </w:p>
        </w:tc>
        <w:tc>
          <w:tcPr>
            <w:tcW w:w="1994" w:type="dxa"/>
          </w:tcPr>
          <w:p w:rsidR="00352D27" w:rsidRPr="009E3EDA" w:rsidRDefault="00352D27" w:rsidP="004F41C0">
            <w:pPr>
              <w:spacing w:before="100" w:beforeAutospacing="1" w:after="100" w:afterAutospacing="1"/>
              <w:ind w:left="-119" w:right="-117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352D27" w:rsidTr="004F41C0">
        <w:trPr>
          <w:jc w:val="center"/>
        </w:trPr>
        <w:tc>
          <w:tcPr>
            <w:cnfStyle w:val="001000000000"/>
            <w:tcW w:w="1648" w:type="dxa"/>
          </w:tcPr>
          <w:p w:rsidR="00352D27" w:rsidRPr="00500103" w:rsidRDefault="00352D27" w:rsidP="004F4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500103">
              <w:rPr>
                <w:rFonts w:ascii="Times New Roman" w:hAnsi="Times New Roman"/>
                <w:b w:val="0"/>
              </w:rPr>
              <w:t>223</w:t>
            </w:r>
          </w:p>
        </w:tc>
        <w:tc>
          <w:tcPr>
            <w:tcW w:w="5603" w:type="dxa"/>
          </w:tcPr>
          <w:p w:rsidR="00352D27" w:rsidRPr="009E3EDA" w:rsidRDefault="00352D27" w:rsidP="004F41C0">
            <w:pPr>
              <w:spacing w:before="100" w:beforeAutospacing="1" w:after="100" w:afterAutospacing="1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Коммунальные услуги</w:t>
            </w:r>
          </w:p>
        </w:tc>
        <w:tc>
          <w:tcPr>
            <w:tcW w:w="1994" w:type="dxa"/>
          </w:tcPr>
          <w:p w:rsidR="00352D27" w:rsidRPr="009E3EDA" w:rsidRDefault="00DC2296" w:rsidP="004F41C0">
            <w:pPr>
              <w:spacing w:before="100" w:beforeAutospacing="1" w:after="100" w:afterAutospacing="1"/>
              <w:ind w:left="-119" w:right="-117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1172700,00</w:t>
            </w:r>
          </w:p>
        </w:tc>
      </w:tr>
      <w:tr w:rsidR="00352D27" w:rsidTr="004F41C0">
        <w:trPr>
          <w:cnfStyle w:val="000000100000"/>
          <w:jc w:val="center"/>
        </w:trPr>
        <w:tc>
          <w:tcPr>
            <w:cnfStyle w:val="001000000000"/>
            <w:tcW w:w="1648" w:type="dxa"/>
          </w:tcPr>
          <w:p w:rsidR="00352D27" w:rsidRPr="00500103" w:rsidRDefault="00352D27" w:rsidP="004F4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500103">
              <w:rPr>
                <w:rFonts w:ascii="Times New Roman" w:hAnsi="Times New Roman"/>
                <w:b w:val="0"/>
              </w:rPr>
              <w:t>225</w:t>
            </w:r>
          </w:p>
        </w:tc>
        <w:tc>
          <w:tcPr>
            <w:tcW w:w="5603" w:type="dxa"/>
          </w:tcPr>
          <w:p w:rsidR="00352D27" w:rsidRPr="009E3EDA" w:rsidRDefault="00352D27" w:rsidP="004F41C0">
            <w:pPr>
              <w:spacing w:before="100" w:beforeAutospacing="1" w:after="100" w:afterAutospacing="1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Услуги по содержанию имущества</w:t>
            </w:r>
          </w:p>
        </w:tc>
        <w:tc>
          <w:tcPr>
            <w:tcW w:w="1994" w:type="dxa"/>
          </w:tcPr>
          <w:p w:rsidR="00352D27" w:rsidRPr="009E3EDA" w:rsidRDefault="00DC2296" w:rsidP="004F41C0">
            <w:pPr>
              <w:spacing w:before="100" w:beforeAutospacing="1" w:after="100" w:afterAutospacing="1"/>
              <w:ind w:left="-119" w:right="-117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365995,00</w:t>
            </w:r>
          </w:p>
        </w:tc>
      </w:tr>
      <w:tr w:rsidR="00352D27" w:rsidTr="004F41C0">
        <w:trPr>
          <w:jc w:val="center"/>
        </w:trPr>
        <w:tc>
          <w:tcPr>
            <w:cnfStyle w:val="001000000000"/>
            <w:tcW w:w="1648" w:type="dxa"/>
          </w:tcPr>
          <w:p w:rsidR="00352D27" w:rsidRPr="00500103" w:rsidRDefault="00352D27" w:rsidP="004F4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500103">
              <w:rPr>
                <w:rFonts w:ascii="Times New Roman" w:hAnsi="Times New Roman"/>
                <w:b w:val="0"/>
              </w:rPr>
              <w:t>226</w:t>
            </w:r>
          </w:p>
        </w:tc>
        <w:tc>
          <w:tcPr>
            <w:tcW w:w="5603" w:type="dxa"/>
          </w:tcPr>
          <w:p w:rsidR="00352D27" w:rsidRPr="009E3EDA" w:rsidRDefault="00352D27" w:rsidP="004F41C0">
            <w:pPr>
              <w:spacing w:before="100" w:beforeAutospacing="1" w:after="100" w:afterAutospacing="1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Прочие услуги</w:t>
            </w:r>
          </w:p>
        </w:tc>
        <w:tc>
          <w:tcPr>
            <w:tcW w:w="1994" w:type="dxa"/>
          </w:tcPr>
          <w:p w:rsidR="00352D27" w:rsidRPr="009E3EDA" w:rsidRDefault="00DC2296" w:rsidP="004F41C0">
            <w:pPr>
              <w:spacing w:before="100" w:beforeAutospacing="1" w:after="100" w:afterAutospacing="1"/>
              <w:ind w:left="-119" w:right="-117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261440,00</w:t>
            </w:r>
          </w:p>
        </w:tc>
      </w:tr>
      <w:tr w:rsidR="00352D27" w:rsidTr="004F41C0">
        <w:trPr>
          <w:cnfStyle w:val="000000100000"/>
          <w:jc w:val="center"/>
        </w:trPr>
        <w:tc>
          <w:tcPr>
            <w:cnfStyle w:val="001000000000"/>
            <w:tcW w:w="1648" w:type="dxa"/>
          </w:tcPr>
          <w:p w:rsidR="00352D27" w:rsidRPr="00500103" w:rsidRDefault="00352D27" w:rsidP="004F4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500103">
              <w:rPr>
                <w:rFonts w:ascii="Times New Roman" w:hAnsi="Times New Roman"/>
                <w:b w:val="0"/>
              </w:rPr>
              <w:t>262</w:t>
            </w:r>
          </w:p>
        </w:tc>
        <w:tc>
          <w:tcPr>
            <w:tcW w:w="5603" w:type="dxa"/>
          </w:tcPr>
          <w:p w:rsidR="00352D27" w:rsidRPr="009E3EDA" w:rsidRDefault="00352D27" w:rsidP="004F41C0">
            <w:pPr>
              <w:spacing w:before="100" w:beforeAutospacing="1" w:after="100" w:afterAutospacing="1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Пособия по социальной помощи населению</w:t>
            </w:r>
          </w:p>
        </w:tc>
        <w:tc>
          <w:tcPr>
            <w:tcW w:w="1994" w:type="dxa"/>
          </w:tcPr>
          <w:p w:rsidR="00352D27" w:rsidRPr="009E3EDA" w:rsidRDefault="00352D27" w:rsidP="004F41C0">
            <w:pPr>
              <w:spacing w:before="100" w:beforeAutospacing="1" w:after="100" w:afterAutospacing="1"/>
              <w:ind w:left="-119" w:right="-117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0</w:t>
            </w:r>
          </w:p>
        </w:tc>
      </w:tr>
      <w:tr w:rsidR="00352D27" w:rsidTr="004F41C0">
        <w:trPr>
          <w:jc w:val="center"/>
        </w:trPr>
        <w:tc>
          <w:tcPr>
            <w:cnfStyle w:val="001000000000"/>
            <w:tcW w:w="1648" w:type="dxa"/>
          </w:tcPr>
          <w:p w:rsidR="00352D27" w:rsidRPr="00500103" w:rsidRDefault="00352D27" w:rsidP="004F4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500103">
              <w:rPr>
                <w:rFonts w:ascii="Times New Roman" w:hAnsi="Times New Roman"/>
                <w:b w:val="0"/>
              </w:rPr>
              <w:t>290</w:t>
            </w:r>
          </w:p>
        </w:tc>
        <w:tc>
          <w:tcPr>
            <w:tcW w:w="5603" w:type="dxa"/>
          </w:tcPr>
          <w:p w:rsidR="00352D27" w:rsidRPr="009E3EDA" w:rsidRDefault="00352D27" w:rsidP="004F41C0">
            <w:pPr>
              <w:spacing w:before="100" w:beforeAutospacing="1" w:after="100" w:afterAutospacing="1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Прочие расходы</w:t>
            </w:r>
          </w:p>
        </w:tc>
        <w:tc>
          <w:tcPr>
            <w:tcW w:w="1994" w:type="dxa"/>
          </w:tcPr>
          <w:p w:rsidR="00352D27" w:rsidRPr="009E3EDA" w:rsidRDefault="00DC2296" w:rsidP="004F41C0">
            <w:pPr>
              <w:spacing w:before="100" w:beforeAutospacing="1" w:after="100" w:afterAutospacing="1"/>
              <w:ind w:left="-119" w:right="-117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449484,00</w:t>
            </w:r>
          </w:p>
        </w:tc>
      </w:tr>
      <w:tr w:rsidR="00352D27" w:rsidTr="004F41C0">
        <w:trPr>
          <w:cnfStyle w:val="000000100000"/>
          <w:jc w:val="center"/>
        </w:trPr>
        <w:tc>
          <w:tcPr>
            <w:cnfStyle w:val="001000000000"/>
            <w:tcW w:w="1648" w:type="dxa"/>
          </w:tcPr>
          <w:p w:rsidR="00352D27" w:rsidRPr="00500103" w:rsidRDefault="00352D27" w:rsidP="004F4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500103">
              <w:rPr>
                <w:rFonts w:ascii="Times New Roman" w:hAnsi="Times New Roman"/>
                <w:b w:val="0"/>
              </w:rPr>
              <w:t>310</w:t>
            </w:r>
          </w:p>
        </w:tc>
        <w:tc>
          <w:tcPr>
            <w:tcW w:w="5603" w:type="dxa"/>
          </w:tcPr>
          <w:p w:rsidR="00352D27" w:rsidRPr="009E3EDA" w:rsidRDefault="00352D27" w:rsidP="004F41C0">
            <w:pPr>
              <w:spacing w:before="100" w:beforeAutospacing="1" w:after="100" w:afterAutospacing="1"/>
              <w:cnfStyle w:val="0000001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 xml:space="preserve">Увеличение стоимости основных средств </w:t>
            </w:r>
          </w:p>
        </w:tc>
        <w:tc>
          <w:tcPr>
            <w:tcW w:w="1994" w:type="dxa"/>
          </w:tcPr>
          <w:p w:rsidR="00352D27" w:rsidRPr="009E3EDA" w:rsidRDefault="00DC2296" w:rsidP="004F41C0">
            <w:pPr>
              <w:spacing w:before="100" w:beforeAutospacing="1" w:after="100" w:afterAutospacing="1"/>
              <w:ind w:left="-119" w:right="-117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331164,00</w:t>
            </w:r>
          </w:p>
        </w:tc>
      </w:tr>
      <w:tr w:rsidR="00352D27" w:rsidTr="004F41C0">
        <w:trPr>
          <w:jc w:val="center"/>
        </w:trPr>
        <w:tc>
          <w:tcPr>
            <w:cnfStyle w:val="001000000000"/>
            <w:tcW w:w="1648" w:type="dxa"/>
          </w:tcPr>
          <w:p w:rsidR="00352D27" w:rsidRPr="00500103" w:rsidRDefault="00352D27" w:rsidP="004F41C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</w:rPr>
            </w:pPr>
            <w:r w:rsidRPr="00500103">
              <w:rPr>
                <w:rFonts w:ascii="Times New Roman" w:hAnsi="Times New Roman"/>
                <w:b w:val="0"/>
              </w:rPr>
              <w:t>340</w:t>
            </w:r>
          </w:p>
        </w:tc>
        <w:tc>
          <w:tcPr>
            <w:tcW w:w="5603" w:type="dxa"/>
          </w:tcPr>
          <w:p w:rsidR="00352D27" w:rsidRPr="009E3EDA" w:rsidRDefault="00352D27" w:rsidP="004F41C0">
            <w:pPr>
              <w:spacing w:before="100" w:beforeAutospacing="1" w:after="100" w:afterAutospacing="1"/>
              <w:cnfStyle w:val="000000000000"/>
              <w:rPr>
                <w:rFonts w:ascii="Times New Roman" w:hAnsi="Times New Roman"/>
                <w:color w:val="0070C0"/>
              </w:rPr>
            </w:pPr>
            <w:r w:rsidRPr="009E3EDA">
              <w:rPr>
                <w:rFonts w:ascii="Times New Roman" w:hAnsi="Times New Roman"/>
                <w:color w:val="0070C0"/>
              </w:rPr>
              <w:t>Увеличение стоимости материальных запасов</w:t>
            </w:r>
          </w:p>
        </w:tc>
        <w:tc>
          <w:tcPr>
            <w:tcW w:w="1994" w:type="dxa"/>
          </w:tcPr>
          <w:p w:rsidR="00352D27" w:rsidRPr="009E3EDA" w:rsidRDefault="00DC2296" w:rsidP="004F41C0">
            <w:pPr>
              <w:spacing w:before="100" w:beforeAutospacing="1" w:after="100" w:afterAutospacing="1"/>
              <w:ind w:left="-43" w:right="-117"/>
              <w:jc w:val="center"/>
              <w:cnfStyle w:val="00000000000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3716902,32</w:t>
            </w:r>
          </w:p>
        </w:tc>
      </w:tr>
      <w:tr w:rsidR="00DC2296" w:rsidTr="004F41C0">
        <w:trPr>
          <w:cnfStyle w:val="000000100000"/>
          <w:jc w:val="center"/>
        </w:trPr>
        <w:tc>
          <w:tcPr>
            <w:cnfStyle w:val="001000000000"/>
            <w:tcW w:w="7251" w:type="dxa"/>
            <w:gridSpan w:val="2"/>
          </w:tcPr>
          <w:p w:rsidR="00DC2296" w:rsidRPr="009E3EDA" w:rsidRDefault="00066FD0" w:rsidP="004F41C0">
            <w:pPr>
              <w:spacing w:before="100" w:beforeAutospacing="1" w:after="100" w:afterAutospacing="1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                                                                                                              </w:t>
            </w:r>
            <w:r w:rsidR="00DC2296">
              <w:rPr>
                <w:rFonts w:ascii="Times New Roman" w:hAnsi="Times New Roman"/>
                <w:color w:val="0070C0"/>
              </w:rPr>
              <w:t>ИТОГО:</w:t>
            </w:r>
          </w:p>
        </w:tc>
        <w:tc>
          <w:tcPr>
            <w:tcW w:w="1994" w:type="dxa"/>
          </w:tcPr>
          <w:p w:rsidR="00DC2296" w:rsidRDefault="00DC2296" w:rsidP="004F41C0">
            <w:pPr>
              <w:spacing w:before="100" w:beforeAutospacing="1" w:after="100" w:afterAutospacing="1"/>
              <w:ind w:left="-43" w:right="-117"/>
              <w:jc w:val="center"/>
              <w:cnfStyle w:val="00000010000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23190553,32</w:t>
            </w:r>
          </w:p>
        </w:tc>
      </w:tr>
    </w:tbl>
    <w:p w:rsidR="00FB1139" w:rsidRDefault="00FB1139" w:rsidP="003938C0">
      <w:pPr>
        <w:pStyle w:val="a6"/>
        <w:rPr>
          <w:rFonts w:ascii="Times New Roman" w:hAnsi="Times New Roman"/>
          <w:b/>
          <w:color w:val="0070C0"/>
        </w:rPr>
      </w:pPr>
    </w:p>
    <w:p w:rsidR="003938C0" w:rsidRPr="009E3EDA" w:rsidRDefault="003938C0" w:rsidP="003938C0">
      <w:pPr>
        <w:pStyle w:val="a6"/>
        <w:ind w:firstLine="567"/>
        <w:rPr>
          <w:rFonts w:ascii="Times New Roman" w:hAnsi="Times New Roman"/>
          <w:b/>
          <w:color w:val="0070C0"/>
        </w:rPr>
      </w:pPr>
      <w:r w:rsidRPr="009E3EDA">
        <w:rPr>
          <w:rFonts w:ascii="Times New Roman" w:hAnsi="Times New Roman"/>
          <w:b/>
          <w:color w:val="0070C0"/>
        </w:rPr>
        <w:t>6.2. Льготы для отдельных категорий воспитанников</w:t>
      </w:r>
    </w:p>
    <w:p w:rsidR="00CA6573" w:rsidRPr="00CA6573" w:rsidRDefault="00CA6573" w:rsidP="00CA6573">
      <w:pPr>
        <w:spacing w:after="0" w:line="240" w:lineRule="auto"/>
        <w:ind w:firstLine="567"/>
        <w:jc w:val="both"/>
        <w:rPr>
          <w:rFonts w:ascii="Times New Roman" w:hAnsi="Times New Roman"/>
          <w:vanish/>
        </w:rPr>
      </w:pPr>
      <w:r w:rsidRPr="00CA6573">
        <w:rPr>
          <w:rFonts w:ascii="Times New Roman" w:hAnsi="Times New Roman"/>
        </w:rPr>
        <w:t>В целях материальной поддержки воспитания и обучения детей, посещающих Учреждение,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Учреждении.</w:t>
      </w:r>
      <w:r w:rsidRPr="00CA6573">
        <w:rPr>
          <w:rFonts w:ascii="Times New Roman" w:hAnsi="Times New Roman"/>
          <w:vanish/>
        </w:rPr>
        <w:t> </w:t>
      </w:r>
    </w:p>
    <w:p w:rsidR="00CA6573" w:rsidRDefault="00CA6573" w:rsidP="00CA6573">
      <w:pPr>
        <w:pStyle w:val="a6"/>
        <w:ind w:firstLine="567"/>
        <w:jc w:val="both"/>
        <w:rPr>
          <w:rFonts w:ascii="Times New Roman" w:hAnsi="Times New Roman"/>
        </w:rPr>
      </w:pPr>
      <w:r w:rsidRPr="00CA6573">
        <w:rPr>
          <w:rFonts w:ascii="Times New Roman" w:hAnsi="Times New Roman"/>
        </w:rPr>
        <w:t xml:space="preserve"> Порядок обращения за получением компенсации и порядок ее выплаты устанавливаются органами государственной власти субъектов Российской Федерации</w:t>
      </w:r>
      <w:r>
        <w:rPr>
          <w:rFonts w:ascii="Times New Roman" w:hAnsi="Times New Roman"/>
        </w:rPr>
        <w:t>.</w:t>
      </w:r>
    </w:p>
    <w:p w:rsidR="003938C0" w:rsidRPr="00CA6573" w:rsidRDefault="003938C0" w:rsidP="00CA6573">
      <w:pPr>
        <w:pStyle w:val="a6"/>
        <w:ind w:firstLine="567"/>
        <w:jc w:val="both"/>
        <w:rPr>
          <w:rFonts w:ascii="Times New Roman" w:hAnsi="Times New Roman"/>
          <w:b/>
          <w:color w:val="0070C0"/>
        </w:rPr>
      </w:pPr>
      <w:r w:rsidRPr="00CA6573">
        <w:rPr>
          <w:rFonts w:ascii="Times New Roman" w:hAnsi="Times New Roman"/>
          <w:color w:val="333333"/>
        </w:rPr>
        <w:lastRenderedPageBreak/>
        <w:t>Компенсация выплачивается из расчёта:</w:t>
      </w:r>
    </w:p>
    <w:p w:rsidR="003938C0" w:rsidRPr="00CA6573" w:rsidRDefault="003938C0" w:rsidP="003938C0">
      <w:pPr>
        <w:pStyle w:val="a6"/>
        <w:jc w:val="both"/>
        <w:rPr>
          <w:rFonts w:ascii="Times New Roman" w:hAnsi="Times New Roman"/>
        </w:rPr>
      </w:pPr>
      <w:r w:rsidRPr="00CA6573">
        <w:rPr>
          <w:rFonts w:ascii="Times New Roman" w:hAnsi="Times New Roman"/>
        </w:rPr>
        <w:t xml:space="preserve">- на первого ребёнка - в размере 20% размера внесенной ими родительской платы; </w:t>
      </w:r>
    </w:p>
    <w:p w:rsidR="003938C0" w:rsidRPr="00CA6573" w:rsidRDefault="003938C0" w:rsidP="003938C0">
      <w:pPr>
        <w:pStyle w:val="a6"/>
        <w:jc w:val="both"/>
        <w:rPr>
          <w:rFonts w:ascii="Times New Roman" w:hAnsi="Times New Roman"/>
        </w:rPr>
      </w:pPr>
      <w:r w:rsidRPr="00CA6573">
        <w:rPr>
          <w:rFonts w:ascii="Times New Roman" w:hAnsi="Times New Roman"/>
        </w:rPr>
        <w:t xml:space="preserve">- на второго ребёнка - в размере 50%; </w:t>
      </w:r>
    </w:p>
    <w:p w:rsidR="003938C0" w:rsidRPr="00CA6573" w:rsidRDefault="003938C0" w:rsidP="003938C0">
      <w:pPr>
        <w:pStyle w:val="a6"/>
        <w:jc w:val="both"/>
        <w:rPr>
          <w:rFonts w:ascii="Times New Roman" w:hAnsi="Times New Roman"/>
        </w:rPr>
      </w:pPr>
      <w:r w:rsidRPr="00CA6573">
        <w:rPr>
          <w:rFonts w:ascii="Times New Roman" w:hAnsi="Times New Roman"/>
        </w:rPr>
        <w:t xml:space="preserve">- на третьего ребёнка и последующих детей - в размере 70%. </w:t>
      </w:r>
    </w:p>
    <w:p w:rsidR="003938C0" w:rsidRPr="00CA6573" w:rsidRDefault="003938C0" w:rsidP="003938C0">
      <w:pPr>
        <w:pStyle w:val="a6"/>
        <w:jc w:val="both"/>
        <w:rPr>
          <w:rFonts w:ascii="Times New Roman" w:hAnsi="Times New Roman"/>
        </w:rPr>
      </w:pPr>
      <w:r w:rsidRPr="00CA6573">
        <w:rPr>
          <w:rFonts w:ascii="Times New Roman" w:hAnsi="Times New Roman"/>
        </w:rPr>
        <w:t xml:space="preserve"> Льготы имеют:  </w:t>
      </w:r>
    </w:p>
    <w:p w:rsidR="003938C0" w:rsidRPr="00CA6573" w:rsidRDefault="003938C0" w:rsidP="00CA6573">
      <w:pPr>
        <w:pStyle w:val="a6"/>
        <w:numPr>
          <w:ilvl w:val="0"/>
          <w:numId w:val="31"/>
        </w:numPr>
        <w:ind w:left="0" w:firstLine="0"/>
        <w:jc w:val="both"/>
        <w:rPr>
          <w:rFonts w:ascii="Times New Roman" w:hAnsi="Times New Roman"/>
        </w:rPr>
      </w:pPr>
      <w:r w:rsidRPr="00CA6573">
        <w:rPr>
          <w:rFonts w:ascii="Times New Roman" w:hAnsi="Times New Roman"/>
        </w:rPr>
        <w:t>дети – инвалиды, посещают детский сад бесплатно, при наличии соответствующей справки</w:t>
      </w:r>
      <w:r w:rsidR="00CA6573">
        <w:rPr>
          <w:rFonts w:ascii="Times New Roman" w:hAnsi="Times New Roman"/>
        </w:rPr>
        <w:t>;</w:t>
      </w:r>
    </w:p>
    <w:p w:rsidR="00DB5AC5" w:rsidRDefault="003938C0" w:rsidP="00CA6573">
      <w:pPr>
        <w:pStyle w:val="a6"/>
        <w:numPr>
          <w:ilvl w:val="0"/>
          <w:numId w:val="31"/>
        </w:numPr>
        <w:ind w:left="0" w:firstLine="0"/>
        <w:jc w:val="both"/>
        <w:rPr>
          <w:b/>
        </w:rPr>
      </w:pPr>
      <w:r w:rsidRPr="00CA6573">
        <w:rPr>
          <w:rFonts w:ascii="Times New Roman" w:hAnsi="Times New Roman"/>
        </w:rPr>
        <w:t xml:space="preserve">многодетные семьи, имеющие 3 и более несовершеннолетних детей - 50 % от начисленной родительской платы. </w:t>
      </w:r>
    </w:p>
    <w:p w:rsidR="00DB5AC5" w:rsidRDefault="00DB5AC5" w:rsidP="000B265C">
      <w:pPr>
        <w:pStyle w:val="af2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</w:p>
    <w:p w:rsidR="00DB5AC5" w:rsidRPr="00DB5AC5" w:rsidRDefault="00DB5AC5" w:rsidP="00DB5AC5">
      <w:pPr>
        <w:pStyle w:val="ac"/>
        <w:numPr>
          <w:ilvl w:val="0"/>
          <w:numId w:val="2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DB5AC5">
        <w:rPr>
          <w:rFonts w:ascii="Times New Roman" w:hAnsi="Times New Roman"/>
          <w:b/>
          <w:i/>
          <w:color w:val="C00000"/>
          <w:sz w:val="24"/>
          <w:szCs w:val="24"/>
        </w:rPr>
        <w:t>Решения, принятые по итогам общественного обсуждения</w:t>
      </w:r>
    </w:p>
    <w:p w:rsidR="00DB5AC5" w:rsidRDefault="00DB5AC5" w:rsidP="00DB5AC5">
      <w:pPr>
        <w:pStyle w:val="ac"/>
        <w:spacing w:after="0" w:line="240" w:lineRule="auto"/>
        <w:ind w:left="1068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</w:p>
    <w:p w:rsidR="00DB5AC5" w:rsidRPr="00DB5AC5" w:rsidRDefault="00DB5AC5" w:rsidP="00DB5AC5">
      <w:pPr>
        <w:pStyle w:val="a6"/>
        <w:ind w:firstLine="567"/>
        <w:jc w:val="both"/>
        <w:rPr>
          <w:rFonts w:ascii="Times New Roman" w:hAnsi="Times New Roman"/>
        </w:rPr>
      </w:pPr>
      <w:r w:rsidRPr="00DB5AC5">
        <w:rPr>
          <w:rFonts w:ascii="Times New Roman" w:hAnsi="Times New Roman"/>
        </w:rPr>
        <w:t>После открытия МБДОУ «ДСКВ  № 7 «Дарование» с капитального ремонта Публичный доклад был впервые написан и представлен родительской общественности в мае 2014 года. Публичный доклад  будет представлен для получения общественной оценки на интернет-сайте МБДОУ «ДСКВ  № 7 «Дарование».</w:t>
      </w:r>
    </w:p>
    <w:p w:rsidR="00DB5AC5" w:rsidRPr="00DB5AC5" w:rsidRDefault="00DB5AC5" w:rsidP="00DB5AC5">
      <w:pPr>
        <w:pStyle w:val="a6"/>
        <w:ind w:firstLine="567"/>
        <w:jc w:val="both"/>
        <w:rPr>
          <w:rFonts w:ascii="Times New Roman" w:hAnsi="Times New Roman"/>
        </w:rPr>
      </w:pPr>
      <w:r w:rsidRPr="00DB5AC5">
        <w:rPr>
          <w:rFonts w:ascii="Times New Roman" w:hAnsi="Times New Roman"/>
        </w:rPr>
        <w:t xml:space="preserve"> Для реализации основных приоритетных направлений  деятельности МБДОУ «ДСКВ  № 7 «Дарование» были приняты следующие решения:</w:t>
      </w:r>
    </w:p>
    <w:p w:rsidR="00DB5AC5" w:rsidRPr="00DB5AC5" w:rsidRDefault="00DB5AC5" w:rsidP="00DB5AC5">
      <w:pPr>
        <w:pStyle w:val="a6"/>
        <w:numPr>
          <w:ilvl w:val="0"/>
          <w:numId w:val="33"/>
        </w:numPr>
        <w:ind w:left="0" w:firstLine="0"/>
        <w:jc w:val="both"/>
        <w:rPr>
          <w:rFonts w:ascii="Times New Roman" w:hAnsi="Times New Roman"/>
        </w:rPr>
      </w:pPr>
      <w:r w:rsidRPr="00DB5AC5">
        <w:rPr>
          <w:rFonts w:ascii="Times New Roman" w:hAnsi="Times New Roman"/>
        </w:rPr>
        <w:t xml:space="preserve">Продолжить реализацию модели </w:t>
      </w:r>
      <w:proofErr w:type="spellStart"/>
      <w:r w:rsidRPr="00DB5AC5">
        <w:rPr>
          <w:rFonts w:ascii="Times New Roman" w:hAnsi="Times New Roman"/>
        </w:rPr>
        <w:t>здоровьесбережения</w:t>
      </w:r>
      <w:proofErr w:type="spellEnd"/>
      <w:r w:rsidRPr="00DB5AC5">
        <w:rPr>
          <w:rFonts w:ascii="Times New Roman" w:hAnsi="Times New Roman"/>
        </w:rPr>
        <w:t xml:space="preserve"> и формирования </w:t>
      </w:r>
      <w:proofErr w:type="spellStart"/>
      <w:r w:rsidRPr="00DB5AC5">
        <w:rPr>
          <w:rFonts w:ascii="Times New Roman" w:hAnsi="Times New Roman"/>
        </w:rPr>
        <w:t>здоровьесберегающего</w:t>
      </w:r>
      <w:proofErr w:type="spellEnd"/>
      <w:r w:rsidRPr="00DB5AC5">
        <w:rPr>
          <w:rFonts w:ascii="Times New Roman" w:hAnsi="Times New Roman"/>
        </w:rPr>
        <w:t xml:space="preserve"> пространства МБДОУ «ДСКВ  № 7 «Дарование».</w:t>
      </w:r>
    </w:p>
    <w:p w:rsidR="00DB5AC5" w:rsidRPr="00DB5AC5" w:rsidRDefault="00DB5AC5" w:rsidP="00DB5AC5">
      <w:pPr>
        <w:pStyle w:val="a6"/>
        <w:numPr>
          <w:ilvl w:val="0"/>
          <w:numId w:val="33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Расширить</w:t>
      </w:r>
      <w:r w:rsidRPr="00DB5AC5">
        <w:rPr>
          <w:rFonts w:ascii="Times New Roman" w:hAnsi="Times New Roman"/>
        </w:rPr>
        <w:t xml:space="preserve"> предметно-развивающую и </w:t>
      </w:r>
      <w:proofErr w:type="gramStart"/>
      <w:r w:rsidRPr="00DB5AC5">
        <w:rPr>
          <w:rFonts w:ascii="Times New Roman" w:hAnsi="Times New Roman"/>
        </w:rPr>
        <w:t>предметно-пространственную</w:t>
      </w:r>
      <w:proofErr w:type="gramEnd"/>
      <w:r w:rsidRPr="00DB5AC5">
        <w:rPr>
          <w:rFonts w:ascii="Times New Roman" w:hAnsi="Times New Roman"/>
        </w:rPr>
        <w:t xml:space="preserve"> среды МБДОУ «ДСКВ  № 7 «Дарование» с учетом приоритетных направлений учреждения и Федерального </w:t>
      </w:r>
      <w:r>
        <w:rPr>
          <w:rFonts w:ascii="Times New Roman" w:hAnsi="Times New Roman"/>
        </w:rPr>
        <w:t>государственного образовательного стандарта</w:t>
      </w:r>
      <w:r w:rsidRPr="00DB5AC5">
        <w:rPr>
          <w:rFonts w:ascii="Times New Roman" w:hAnsi="Times New Roman"/>
        </w:rPr>
        <w:t>.</w:t>
      </w:r>
    </w:p>
    <w:p w:rsidR="00DB5AC5" w:rsidRPr="00DB5AC5" w:rsidRDefault="00DB5AC5" w:rsidP="00DB5AC5">
      <w:pPr>
        <w:pStyle w:val="a6"/>
        <w:numPr>
          <w:ilvl w:val="0"/>
          <w:numId w:val="33"/>
        </w:numPr>
        <w:ind w:left="0" w:firstLine="0"/>
        <w:jc w:val="both"/>
        <w:rPr>
          <w:rFonts w:ascii="Times New Roman" w:hAnsi="Times New Roman"/>
        </w:rPr>
      </w:pPr>
      <w:r w:rsidRPr="00DB5AC5">
        <w:rPr>
          <w:rFonts w:ascii="Times New Roman" w:hAnsi="Times New Roman"/>
        </w:rPr>
        <w:t>Продолжить работу педагогического коллектива детского сада в инновационном режиме, разработав Программу развития учреждения.</w:t>
      </w:r>
    </w:p>
    <w:p w:rsidR="00DB5AC5" w:rsidRDefault="00DB5AC5" w:rsidP="00DB5AC5">
      <w:pPr>
        <w:pStyle w:val="a6"/>
        <w:numPr>
          <w:ilvl w:val="0"/>
          <w:numId w:val="33"/>
        </w:numPr>
        <w:ind w:left="0" w:firstLine="0"/>
        <w:jc w:val="both"/>
        <w:rPr>
          <w:rFonts w:ascii="Times New Roman" w:hAnsi="Times New Roman"/>
        </w:rPr>
      </w:pPr>
      <w:r w:rsidRPr="00DB5AC5">
        <w:rPr>
          <w:rFonts w:ascii="Times New Roman" w:hAnsi="Times New Roman"/>
        </w:rPr>
        <w:t>Укрепить и расширить каналы коммуникационного взаимодействия с общественными и культурно-образовательными учреждениями.</w:t>
      </w:r>
    </w:p>
    <w:p w:rsidR="005B344C" w:rsidRDefault="005B344C" w:rsidP="005B344C">
      <w:pPr>
        <w:pStyle w:val="a6"/>
        <w:jc w:val="both"/>
        <w:rPr>
          <w:rFonts w:ascii="Times New Roman" w:hAnsi="Times New Roman"/>
        </w:rPr>
      </w:pPr>
    </w:p>
    <w:p w:rsidR="005B344C" w:rsidRPr="00DB5AC5" w:rsidRDefault="005B344C" w:rsidP="005B344C">
      <w:pPr>
        <w:pStyle w:val="a6"/>
        <w:jc w:val="both"/>
        <w:rPr>
          <w:rFonts w:ascii="Times New Roman" w:hAnsi="Times New Roman"/>
        </w:rPr>
      </w:pPr>
    </w:p>
    <w:p w:rsidR="005B344C" w:rsidRPr="005B344C" w:rsidRDefault="005B344C" w:rsidP="005B344C">
      <w:pPr>
        <w:pStyle w:val="ac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5B344C">
        <w:rPr>
          <w:rFonts w:ascii="Times New Roman" w:hAnsi="Times New Roman"/>
          <w:b/>
          <w:i/>
          <w:color w:val="C00000"/>
          <w:sz w:val="24"/>
          <w:szCs w:val="24"/>
        </w:rPr>
        <w:t>Заключение. Перспективы и планы развития</w:t>
      </w:r>
    </w:p>
    <w:p w:rsidR="005B344C" w:rsidRPr="005B344C" w:rsidRDefault="005B344C" w:rsidP="005B344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5B344C" w:rsidRPr="005B344C" w:rsidRDefault="005B344C" w:rsidP="00E8361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5B344C">
        <w:rPr>
          <w:rFonts w:ascii="Times New Roman" w:hAnsi="Times New Roman"/>
          <w:color w:val="000000"/>
          <w:bdr w:val="none" w:sz="0" w:space="0" w:color="auto" w:frame="1"/>
        </w:rPr>
        <w:t xml:space="preserve">Анализируя работу </w:t>
      </w:r>
      <w:r w:rsidRPr="00DB5AC5">
        <w:rPr>
          <w:rFonts w:ascii="Times New Roman" w:hAnsi="Times New Roman"/>
        </w:rPr>
        <w:t>МБДОУ «ДСКВ  № 7 «Дарование»</w:t>
      </w:r>
      <w:r>
        <w:rPr>
          <w:rFonts w:ascii="Times New Roman" w:hAnsi="Times New Roman"/>
        </w:rPr>
        <w:t xml:space="preserve"> </w:t>
      </w:r>
      <w:r w:rsidRPr="005B344C">
        <w:rPr>
          <w:rFonts w:ascii="Times New Roman" w:hAnsi="Times New Roman"/>
          <w:color w:val="000000"/>
          <w:bdr w:val="none" w:sz="0" w:space="0" w:color="auto" w:frame="1"/>
        </w:rPr>
        <w:t>за 201</w:t>
      </w:r>
      <w:r>
        <w:rPr>
          <w:rFonts w:ascii="Times New Roman" w:hAnsi="Times New Roman"/>
          <w:color w:val="000000"/>
          <w:bdr w:val="none" w:sz="0" w:space="0" w:color="auto" w:frame="1"/>
        </w:rPr>
        <w:t>3</w:t>
      </w:r>
      <w:r w:rsidRPr="005B344C">
        <w:rPr>
          <w:rFonts w:ascii="Times New Roman" w:hAnsi="Times New Roman"/>
          <w:color w:val="000000"/>
          <w:bdr w:val="none" w:sz="0" w:space="0" w:color="auto" w:frame="1"/>
        </w:rPr>
        <w:t>-201</w:t>
      </w:r>
      <w:r>
        <w:rPr>
          <w:rFonts w:ascii="Times New Roman" w:hAnsi="Times New Roman"/>
          <w:color w:val="000000"/>
          <w:bdr w:val="none" w:sz="0" w:space="0" w:color="auto" w:frame="1"/>
        </w:rPr>
        <w:t>4</w:t>
      </w:r>
      <w:r w:rsidRPr="005B344C">
        <w:rPr>
          <w:rFonts w:ascii="Times New Roman" w:hAnsi="Times New Roman"/>
          <w:color w:val="000000"/>
          <w:bdr w:val="none" w:sz="0" w:space="0" w:color="auto" w:frame="1"/>
        </w:rPr>
        <w:t xml:space="preserve"> учебный год, </w:t>
      </w:r>
      <w:r>
        <w:rPr>
          <w:rFonts w:ascii="Times New Roman" w:hAnsi="Times New Roman"/>
          <w:color w:val="000000"/>
          <w:bdr w:val="none" w:sz="0" w:space="0" w:color="auto" w:frame="1"/>
        </w:rPr>
        <w:t>можно отметить</w:t>
      </w:r>
      <w:r w:rsidRPr="005B344C">
        <w:rPr>
          <w:rFonts w:ascii="Times New Roman" w:hAnsi="Times New Roman"/>
          <w:color w:val="000000"/>
          <w:bdr w:val="none" w:sz="0" w:space="0" w:color="auto" w:frame="1"/>
        </w:rPr>
        <w:t xml:space="preserve">, что педагогический коллектив выполнил поставленные задачи на </w:t>
      </w:r>
      <w:r>
        <w:rPr>
          <w:rFonts w:ascii="Times New Roman" w:hAnsi="Times New Roman"/>
          <w:color w:val="000000"/>
          <w:bdr w:val="none" w:sz="0" w:space="0" w:color="auto" w:frame="1"/>
        </w:rPr>
        <w:t>прошедший учебный год</w:t>
      </w:r>
      <w:r w:rsidRPr="005B344C">
        <w:rPr>
          <w:rFonts w:ascii="Times New Roman" w:hAnsi="Times New Roman"/>
          <w:color w:val="000000"/>
          <w:bdr w:val="none" w:sz="0" w:space="0" w:color="auto" w:frame="1"/>
        </w:rPr>
        <w:t>, решение которых осуществлялось целостно</w:t>
      </w:r>
      <w:r>
        <w:rPr>
          <w:rFonts w:ascii="Times New Roman" w:hAnsi="Times New Roman"/>
          <w:color w:val="000000"/>
          <w:bdr w:val="none" w:sz="0" w:space="0" w:color="auto" w:frame="1"/>
        </w:rPr>
        <w:t xml:space="preserve"> и своевременно</w:t>
      </w:r>
      <w:r w:rsidRPr="005B344C">
        <w:rPr>
          <w:rFonts w:ascii="Times New Roman" w:hAnsi="Times New Roman"/>
          <w:color w:val="000000"/>
          <w:bdr w:val="none" w:sz="0" w:space="0" w:color="auto" w:frame="1"/>
        </w:rPr>
        <w:t xml:space="preserve">. </w:t>
      </w:r>
      <w:r w:rsidRPr="005B344C">
        <w:rPr>
          <w:rFonts w:ascii="Times New Roman" w:hAnsi="Times New Roman"/>
          <w:iCs/>
        </w:rPr>
        <w:t>Наиболее успешными направлениями в деятельности детского сада за 2013 – 2014 учебный год можно обозначить следующие показатели:</w:t>
      </w:r>
      <w:r w:rsidRPr="005B344C">
        <w:rPr>
          <w:rFonts w:ascii="Times New Roman" w:hAnsi="Times New Roman"/>
          <w:i/>
          <w:iCs/>
        </w:rPr>
        <w:t> </w:t>
      </w:r>
    </w:p>
    <w:p w:rsidR="005B344C" w:rsidRPr="005B344C" w:rsidRDefault="005B344C" w:rsidP="005B344C">
      <w:pPr>
        <w:pStyle w:val="a6"/>
        <w:numPr>
          <w:ilvl w:val="0"/>
          <w:numId w:val="34"/>
        </w:numPr>
        <w:ind w:left="0" w:firstLine="0"/>
        <w:jc w:val="both"/>
        <w:rPr>
          <w:rFonts w:ascii="Times New Roman" w:hAnsi="Times New Roman"/>
        </w:rPr>
      </w:pPr>
      <w:proofErr w:type="spellStart"/>
      <w:r w:rsidRPr="005B344C">
        <w:rPr>
          <w:rFonts w:ascii="Times New Roman" w:hAnsi="Times New Roman"/>
        </w:rPr>
        <w:t>Сформированность</w:t>
      </w:r>
      <w:proofErr w:type="spellEnd"/>
      <w:r w:rsidRPr="005B344C">
        <w:rPr>
          <w:rFonts w:ascii="Times New Roman" w:hAnsi="Times New Roman"/>
        </w:rPr>
        <w:t xml:space="preserve"> предметно-развивающей среды в группах в соответствии с </w:t>
      </w:r>
      <w:r>
        <w:rPr>
          <w:rFonts w:ascii="Times New Roman" w:hAnsi="Times New Roman"/>
        </w:rPr>
        <w:t xml:space="preserve">реализуемой образовательной программой </w:t>
      </w:r>
      <w:r w:rsidRPr="005B344C">
        <w:rPr>
          <w:rFonts w:ascii="Times New Roman" w:hAnsi="Times New Roman"/>
        </w:rPr>
        <w:t xml:space="preserve"> и ФГТ</w:t>
      </w:r>
      <w:r>
        <w:rPr>
          <w:rFonts w:ascii="Times New Roman" w:hAnsi="Times New Roman"/>
        </w:rPr>
        <w:t>.</w:t>
      </w:r>
    </w:p>
    <w:p w:rsidR="005B344C" w:rsidRDefault="005B344C" w:rsidP="005B344C">
      <w:pPr>
        <w:pStyle w:val="a6"/>
        <w:numPr>
          <w:ilvl w:val="0"/>
          <w:numId w:val="34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/>
        </w:rPr>
      </w:pPr>
      <w:r w:rsidRPr="005B344C">
        <w:rPr>
          <w:rFonts w:ascii="Times New Roman" w:hAnsi="Times New Roman"/>
        </w:rPr>
        <w:t>Положительные результаты освоения детьми образовательной программы дошкольного образования «Академия успеха».</w:t>
      </w:r>
    </w:p>
    <w:p w:rsidR="005B344C" w:rsidRPr="005B344C" w:rsidRDefault="005B344C" w:rsidP="005B344C">
      <w:pPr>
        <w:pStyle w:val="a6"/>
        <w:numPr>
          <w:ilvl w:val="0"/>
          <w:numId w:val="34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Налаженную организацию системы внешних связей МБДОУ «ДСКВ № 7 «Дарование».</w:t>
      </w:r>
    </w:p>
    <w:p w:rsidR="005B344C" w:rsidRPr="005B344C" w:rsidRDefault="005B344C" w:rsidP="005B344C">
      <w:pPr>
        <w:pStyle w:val="a6"/>
        <w:numPr>
          <w:ilvl w:val="0"/>
          <w:numId w:val="34"/>
        </w:numPr>
        <w:ind w:left="0" w:firstLine="0"/>
        <w:jc w:val="both"/>
        <w:rPr>
          <w:rFonts w:ascii="Times New Roman" w:hAnsi="Times New Roman"/>
        </w:rPr>
      </w:pPr>
      <w:r w:rsidRPr="005B344C">
        <w:rPr>
          <w:rFonts w:ascii="Times New Roman" w:hAnsi="Times New Roman"/>
        </w:rPr>
        <w:t xml:space="preserve">Повышение уровня участия учреждения и </w:t>
      </w:r>
      <w:r>
        <w:rPr>
          <w:rFonts w:ascii="Times New Roman" w:hAnsi="Times New Roman"/>
        </w:rPr>
        <w:t>воспитанников</w:t>
      </w:r>
      <w:r w:rsidRPr="005B344C">
        <w:rPr>
          <w:rFonts w:ascii="Times New Roman" w:hAnsi="Times New Roman"/>
        </w:rPr>
        <w:t xml:space="preserve"> в конкурсах разного уровня, повышение процента результативности (победы и лауреаты)</w:t>
      </w:r>
      <w:r>
        <w:rPr>
          <w:rFonts w:ascii="Times New Roman" w:hAnsi="Times New Roman"/>
        </w:rPr>
        <w:t>.</w:t>
      </w:r>
    </w:p>
    <w:p w:rsidR="005B344C" w:rsidRPr="005B344C" w:rsidRDefault="005B344C" w:rsidP="005B344C">
      <w:pPr>
        <w:pStyle w:val="a6"/>
        <w:rPr>
          <w:rFonts w:ascii="Times New Roman" w:hAnsi="Times New Roman"/>
        </w:rPr>
      </w:pPr>
    </w:p>
    <w:p w:rsidR="005B344C" w:rsidRPr="005B344C" w:rsidRDefault="005B344C" w:rsidP="00E83611">
      <w:pPr>
        <w:pStyle w:val="a6"/>
        <w:ind w:firstLine="567"/>
        <w:jc w:val="both"/>
        <w:rPr>
          <w:rFonts w:ascii="Times New Roman" w:hAnsi="Times New Roman"/>
        </w:rPr>
      </w:pPr>
      <w:r w:rsidRPr="005B344C">
        <w:rPr>
          <w:rFonts w:ascii="Times New Roman" w:hAnsi="Times New Roman"/>
        </w:rPr>
        <w:t>Наряду с положительной динамикой развития учреждения, существуют следующие проблемы:</w:t>
      </w:r>
    </w:p>
    <w:p w:rsidR="00E83611" w:rsidRPr="00E83611" w:rsidRDefault="00E83611" w:rsidP="00E83611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/>
        </w:rPr>
      </w:pPr>
      <w:r w:rsidRPr="00E83611">
        <w:rPr>
          <w:rFonts w:ascii="Times New Roman" w:hAnsi="Times New Roman"/>
        </w:rPr>
        <w:t>Недостаточное освещение деятельности МБДОУ «ДСКВ № 7 «Дарование» в средствах массовой информации.</w:t>
      </w:r>
    </w:p>
    <w:p w:rsidR="00E83611" w:rsidRPr="00E83611" w:rsidRDefault="00E83611" w:rsidP="00E83611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/>
        </w:rPr>
      </w:pPr>
      <w:r w:rsidRPr="00E83611">
        <w:rPr>
          <w:rFonts w:ascii="Times New Roman" w:hAnsi="Times New Roman"/>
        </w:rPr>
        <w:t>Низкий  процент мероприятий с родителями с использованием нетрадиционных форм.</w:t>
      </w:r>
    </w:p>
    <w:p w:rsidR="005B344C" w:rsidRPr="00E83611" w:rsidRDefault="00E83611" w:rsidP="00E83611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Пассивное отношение</w:t>
      </w:r>
      <w:r w:rsidRPr="00E83611">
        <w:rPr>
          <w:rFonts w:ascii="Times New Roman" w:hAnsi="Times New Roman"/>
        </w:rPr>
        <w:t xml:space="preserve"> педагогов </w:t>
      </w:r>
      <w:r>
        <w:rPr>
          <w:rFonts w:ascii="Times New Roman" w:hAnsi="Times New Roman"/>
        </w:rPr>
        <w:t xml:space="preserve">к </w:t>
      </w:r>
      <w:r w:rsidRPr="00E83611">
        <w:rPr>
          <w:rFonts w:ascii="Times New Roman" w:hAnsi="Times New Roman"/>
        </w:rPr>
        <w:t>участи</w:t>
      </w:r>
      <w:r>
        <w:rPr>
          <w:rFonts w:ascii="Times New Roman" w:hAnsi="Times New Roman"/>
        </w:rPr>
        <w:t>ю</w:t>
      </w:r>
      <w:r w:rsidRPr="00E83611">
        <w:rPr>
          <w:rFonts w:ascii="Times New Roman" w:hAnsi="Times New Roman"/>
        </w:rPr>
        <w:t xml:space="preserve"> в профессиональных конкурсах разного уровня.</w:t>
      </w:r>
    </w:p>
    <w:p w:rsidR="00E83611" w:rsidRDefault="00E83611" w:rsidP="00E83611">
      <w:pPr>
        <w:pStyle w:val="a6"/>
        <w:jc w:val="both"/>
        <w:rPr>
          <w:rFonts w:ascii="Times New Roman" w:hAnsi="Times New Roman"/>
        </w:rPr>
      </w:pPr>
    </w:p>
    <w:p w:rsidR="005B344C" w:rsidRPr="00BC649A" w:rsidRDefault="005B344C" w:rsidP="00BC649A">
      <w:pPr>
        <w:pStyle w:val="a6"/>
        <w:ind w:firstLine="567"/>
        <w:jc w:val="both"/>
        <w:rPr>
          <w:rFonts w:ascii="Times New Roman" w:hAnsi="Times New Roman"/>
        </w:rPr>
      </w:pPr>
      <w:r w:rsidRPr="00BC649A">
        <w:rPr>
          <w:rFonts w:ascii="Times New Roman" w:hAnsi="Times New Roman"/>
          <w:iCs/>
        </w:rPr>
        <w:t xml:space="preserve">Основными </w:t>
      </w:r>
      <w:r w:rsidRPr="001C0F6A">
        <w:rPr>
          <w:rFonts w:ascii="Times New Roman" w:hAnsi="Times New Roman"/>
          <w:iCs/>
        </w:rPr>
        <w:t xml:space="preserve">направлениями деятельности </w:t>
      </w:r>
      <w:r w:rsidR="001C0F6A">
        <w:rPr>
          <w:rFonts w:ascii="Times New Roman" w:hAnsi="Times New Roman"/>
          <w:iCs/>
        </w:rPr>
        <w:t>МБДОУ «ДСКВ № 7 «Дарование» на новый 2014-2015 учебный год обозначены</w:t>
      </w:r>
      <w:r w:rsidRPr="001C0F6A">
        <w:rPr>
          <w:rFonts w:ascii="Times New Roman" w:hAnsi="Times New Roman"/>
          <w:iCs/>
        </w:rPr>
        <w:t>:</w:t>
      </w:r>
    </w:p>
    <w:p w:rsidR="005B344C" w:rsidRPr="005B344C" w:rsidRDefault="005B344C" w:rsidP="001C0F6A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/>
        </w:rPr>
      </w:pPr>
      <w:r w:rsidRPr="005B344C">
        <w:rPr>
          <w:rFonts w:ascii="Times New Roman" w:hAnsi="Times New Roman"/>
        </w:rPr>
        <w:t xml:space="preserve">Выполнение </w:t>
      </w:r>
      <w:r w:rsidR="00CF7436">
        <w:rPr>
          <w:rFonts w:ascii="Times New Roman" w:hAnsi="Times New Roman"/>
        </w:rPr>
        <w:t>основной о</w:t>
      </w:r>
      <w:r w:rsidRPr="005B344C">
        <w:rPr>
          <w:rFonts w:ascii="Times New Roman" w:hAnsi="Times New Roman"/>
        </w:rPr>
        <w:t>бразовательной программы</w:t>
      </w:r>
      <w:r w:rsidR="00CF7436">
        <w:rPr>
          <w:rFonts w:ascii="Times New Roman" w:hAnsi="Times New Roman"/>
        </w:rPr>
        <w:t xml:space="preserve"> дошкольного образования «Академия успеха» (скорректированной в соответствии с </w:t>
      </w:r>
      <w:r w:rsidR="00CF7436" w:rsidRPr="00DB5AC5">
        <w:rPr>
          <w:rFonts w:ascii="Times New Roman" w:hAnsi="Times New Roman"/>
        </w:rPr>
        <w:t>Федеральн</w:t>
      </w:r>
      <w:r w:rsidR="00CF7436">
        <w:rPr>
          <w:rFonts w:ascii="Times New Roman" w:hAnsi="Times New Roman"/>
        </w:rPr>
        <w:t>ым</w:t>
      </w:r>
      <w:r w:rsidR="00CF7436" w:rsidRPr="00DB5AC5">
        <w:rPr>
          <w:rFonts w:ascii="Times New Roman" w:hAnsi="Times New Roman"/>
        </w:rPr>
        <w:t xml:space="preserve"> </w:t>
      </w:r>
      <w:r w:rsidR="00CF7436">
        <w:rPr>
          <w:rFonts w:ascii="Times New Roman" w:hAnsi="Times New Roman"/>
        </w:rPr>
        <w:t>государственным образовательным стандартом</w:t>
      </w:r>
      <w:r w:rsidR="001C0F6A">
        <w:rPr>
          <w:rFonts w:ascii="Times New Roman" w:hAnsi="Times New Roman"/>
        </w:rPr>
        <w:t>)</w:t>
      </w:r>
      <w:r w:rsidR="00CF7436">
        <w:rPr>
          <w:rFonts w:ascii="Times New Roman" w:hAnsi="Times New Roman"/>
        </w:rPr>
        <w:t>.</w:t>
      </w:r>
    </w:p>
    <w:p w:rsidR="005B344C" w:rsidRPr="005B344C" w:rsidRDefault="005B344C" w:rsidP="001C0F6A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</w:rPr>
      </w:pPr>
      <w:r w:rsidRPr="005B344C">
        <w:rPr>
          <w:rFonts w:ascii="Times New Roman" w:hAnsi="Times New Roman"/>
        </w:rPr>
        <w:lastRenderedPageBreak/>
        <w:t xml:space="preserve">Обеспечение условий безопасного и комфортного пребывания детей в дошкольном учреждении в соответствии с требованиями </w:t>
      </w:r>
      <w:proofErr w:type="spellStart"/>
      <w:r w:rsidRPr="005B344C">
        <w:rPr>
          <w:rFonts w:ascii="Times New Roman" w:hAnsi="Times New Roman"/>
        </w:rPr>
        <w:t>Роспотребнадзора</w:t>
      </w:r>
      <w:proofErr w:type="spellEnd"/>
      <w:r w:rsidRPr="005B344C">
        <w:rPr>
          <w:rFonts w:ascii="Times New Roman" w:hAnsi="Times New Roman"/>
        </w:rPr>
        <w:t xml:space="preserve"> и </w:t>
      </w:r>
      <w:proofErr w:type="spellStart"/>
      <w:r w:rsidRPr="005B344C">
        <w:rPr>
          <w:rFonts w:ascii="Times New Roman" w:hAnsi="Times New Roman"/>
        </w:rPr>
        <w:t>Госпожнадзора</w:t>
      </w:r>
      <w:proofErr w:type="spellEnd"/>
      <w:r w:rsidRPr="005B344C">
        <w:rPr>
          <w:rFonts w:ascii="Times New Roman" w:hAnsi="Times New Roman"/>
        </w:rPr>
        <w:t>.</w:t>
      </w:r>
    </w:p>
    <w:p w:rsidR="005B344C" w:rsidRPr="005B344C" w:rsidRDefault="005B344C" w:rsidP="001C0F6A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/>
        </w:rPr>
      </w:pPr>
      <w:r w:rsidRPr="005B344C">
        <w:rPr>
          <w:rFonts w:ascii="Times New Roman" w:hAnsi="Times New Roman"/>
        </w:rPr>
        <w:t>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деятельности детского сада на сайте</w:t>
      </w:r>
      <w:r w:rsidR="00CF7436">
        <w:rPr>
          <w:rFonts w:ascii="Times New Roman" w:hAnsi="Times New Roman"/>
        </w:rPr>
        <w:t>.</w:t>
      </w:r>
    </w:p>
    <w:p w:rsidR="005B344C" w:rsidRPr="005B344C" w:rsidRDefault="005B344C" w:rsidP="001C0F6A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5B344C">
        <w:rPr>
          <w:rFonts w:ascii="Times New Roman" w:hAnsi="Times New Roman"/>
        </w:rPr>
        <w:t xml:space="preserve">Разработка и внедрение дополнительной </w:t>
      </w:r>
      <w:proofErr w:type="spellStart"/>
      <w:r w:rsidR="00CF7436">
        <w:rPr>
          <w:rFonts w:ascii="Times New Roman" w:hAnsi="Times New Roman"/>
        </w:rPr>
        <w:t>общеразвивающей</w:t>
      </w:r>
      <w:proofErr w:type="spellEnd"/>
      <w:r w:rsidR="00CF7436">
        <w:rPr>
          <w:rFonts w:ascii="Times New Roman" w:hAnsi="Times New Roman"/>
        </w:rPr>
        <w:t xml:space="preserve"> п</w:t>
      </w:r>
      <w:r w:rsidRPr="005B344C">
        <w:rPr>
          <w:rFonts w:ascii="Times New Roman" w:hAnsi="Times New Roman"/>
        </w:rPr>
        <w:t xml:space="preserve">рограммы по </w:t>
      </w:r>
      <w:proofErr w:type="spellStart"/>
      <w:proofErr w:type="gramStart"/>
      <w:r w:rsidR="00CF7436">
        <w:rPr>
          <w:rFonts w:ascii="Times New Roman" w:hAnsi="Times New Roman"/>
        </w:rPr>
        <w:t>степ-аэробике</w:t>
      </w:r>
      <w:proofErr w:type="spellEnd"/>
      <w:proofErr w:type="gramEnd"/>
      <w:r w:rsidRPr="005B344C">
        <w:rPr>
          <w:rFonts w:ascii="Times New Roman" w:hAnsi="Times New Roman"/>
        </w:rPr>
        <w:t>.</w:t>
      </w:r>
    </w:p>
    <w:p w:rsidR="001C0F6A" w:rsidRDefault="001C0F6A" w:rsidP="005B344C">
      <w:pPr>
        <w:pStyle w:val="a6"/>
        <w:ind w:firstLine="708"/>
        <w:jc w:val="both"/>
        <w:rPr>
          <w:rFonts w:ascii="Times New Roman" w:hAnsi="Times New Roman"/>
        </w:rPr>
      </w:pPr>
    </w:p>
    <w:p w:rsidR="005B344C" w:rsidRPr="00065B38" w:rsidRDefault="005B344C" w:rsidP="005B344C">
      <w:pPr>
        <w:pStyle w:val="a6"/>
        <w:ind w:firstLine="708"/>
        <w:jc w:val="both"/>
        <w:rPr>
          <w:rFonts w:ascii="Times New Roman" w:hAnsi="Times New Roman"/>
        </w:rPr>
      </w:pPr>
      <w:r w:rsidRPr="00065B38">
        <w:rPr>
          <w:rFonts w:ascii="Times New Roman" w:hAnsi="Times New Roman"/>
        </w:rPr>
        <w:t xml:space="preserve">Перспективы развития </w:t>
      </w:r>
      <w:r w:rsidR="00065B38">
        <w:rPr>
          <w:rFonts w:ascii="Times New Roman" w:hAnsi="Times New Roman"/>
          <w:iCs/>
        </w:rPr>
        <w:t xml:space="preserve">МБДОУ «ДСКВ № 7 «Дарование» </w:t>
      </w:r>
      <w:r w:rsidRPr="00065B38">
        <w:rPr>
          <w:rFonts w:ascii="Times New Roman" w:hAnsi="Times New Roman"/>
        </w:rPr>
        <w:t xml:space="preserve"> неразрывно связаны с проблемами, стоящими перед </w:t>
      </w:r>
      <w:r w:rsidR="00065B38">
        <w:rPr>
          <w:rFonts w:ascii="Times New Roman" w:hAnsi="Times New Roman"/>
        </w:rPr>
        <w:t>городом</w:t>
      </w:r>
      <w:r w:rsidRPr="00065B38">
        <w:rPr>
          <w:rFonts w:ascii="Times New Roman" w:hAnsi="Times New Roman"/>
        </w:rPr>
        <w:t xml:space="preserve"> и </w:t>
      </w:r>
      <w:r w:rsidR="00065B38">
        <w:rPr>
          <w:rFonts w:ascii="Times New Roman" w:hAnsi="Times New Roman"/>
        </w:rPr>
        <w:t>регионом</w:t>
      </w:r>
      <w:r w:rsidRPr="00065B38">
        <w:rPr>
          <w:rFonts w:ascii="Times New Roman" w:hAnsi="Times New Roman"/>
        </w:rPr>
        <w:t xml:space="preserve"> в целом</w:t>
      </w:r>
      <w:r w:rsidR="00065B38">
        <w:rPr>
          <w:rFonts w:ascii="Times New Roman" w:hAnsi="Times New Roman"/>
        </w:rPr>
        <w:t>.</w:t>
      </w:r>
      <w:r w:rsidRPr="00065B38">
        <w:rPr>
          <w:rFonts w:ascii="Times New Roman" w:hAnsi="Times New Roman"/>
        </w:rPr>
        <w:t xml:space="preserve"> </w:t>
      </w:r>
      <w:r w:rsidR="00065B38">
        <w:rPr>
          <w:rFonts w:ascii="Times New Roman" w:hAnsi="Times New Roman"/>
        </w:rPr>
        <w:t>С</w:t>
      </w:r>
      <w:r w:rsidRPr="00065B38">
        <w:rPr>
          <w:rFonts w:ascii="Times New Roman" w:hAnsi="Times New Roman"/>
        </w:rPr>
        <w:t xml:space="preserve"> учетом этих позиций определяются цель и задачи на 201</w:t>
      </w:r>
      <w:r w:rsidR="00065B38">
        <w:rPr>
          <w:rFonts w:ascii="Times New Roman" w:hAnsi="Times New Roman"/>
        </w:rPr>
        <w:t>4</w:t>
      </w:r>
      <w:r w:rsidRPr="00065B38">
        <w:rPr>
          <w:rFonts w:ascii="Times New Roman" w:hAnsi="Times New Roman"/>
        </w:rPr>
        <w:t>-201</w:t>
      </w:r>
      <w:r w:rsidR="00065B38">
        <w:rPr>
          <w:rFonts w:ascii="Times New Roman" w:hAnsi="Times New Roman"/>
        </w:rPr>
        <w:t>5</w:t>
      </w:r>
      <w:r w:rsidRPr="00065B38">
        <w:rPr>
          <w:rFonts w:ascii="Times New Roman" w:hAnsi="Times New Roman"/>
        </w:rPr>
        <w:t xml:space="preserve"> учебный год. </w:t>
      </w:r>
    </w:p>
    <w:p w:rsidR="005B344C" w:rsidRPr="00065B38" w:rsidRDefault="005B344C" w:rsidP="005B344C">
      <w:pPr>
        <w:pStyle w:val="a6"/>
        <w:ind w:firstLine="708"/>
        <w:jc w:val="both"/>
        <w:rPr>
          <w:rFonts w:ascii="Times New Roman" w:hAnsi="Times New Roman"/>
        </w:rPr>
      </w:pPr>
      <w:r w:rsidRPr="00065B38">
        <w:rPr>
          <w:rFonts w:ascii="Times New Roman" w:hAnsi="Times New Roman"/>
        </w:rPr>
        <w:t xml:space="preserve">Коллектив </w:t>
      </w:r>
      <w:r w:rsidR="00065B38">
        <w:rPr>
          <w:rFonts w:ascii="Times New Roman" w:hAnsi="Times New Roman"/>
          <w:iCs/>
        </w:rPr>
        <w:t xml:space="preserve">МБДОУ «ДСКВ № 7 «Дарование» </w:t>
      </w:r>
      <w:r w:rsidRPr="00065B38">
        <w:rPr>
          <w:rFonts w:ascii="Times New Roman" w:hAnsi="Times New Roman"/>
        </w:rPr>
        <w:t xml:space="preserve"> ставит перед собой </w:t>
      </w:r>
      <w:r w:rsidRPr="0037071A">
        <w:rPr>
          <w:rFonts w:ascii="Times New Roman" w:hAnsi="Times New Roman"/>
          <w:b/>
        </w:rPr>
        <w:t>цель:</w:t>
      </w:r>
      <w:r w:rsidRPr="00065B38">
        <w:rPr>
          <w:rFonts w:ascii="Times New Roman" w:hAnsi="Times New Roman"/>
        </w:rPr>
        <w:t xml:space="preserve"> «</w:t>
      </w:r>
      <w:r w:rsidR="0037071A" w:rsidRPr="00C240B5">
        <w:rPr>
          <w:rFonts w:ascii="Times New Roman" w:hAnsi="Times New Roman"/>
        </w:rPr>
        <w:t xml:space="preserve">Модернизация образовательной деятельности посредством реализации инновационных </w:t>
      </w:r>
      <w:r w:rsidR="0037071A" w:rsidRPr="006608B4">
        <w:rPr>
          <w:rFonts w:ascii="Times New Roman" w:hAnsi="Times New Roman"/>
        </w:rPr>
        <w:t>принципов организации развития дошкольников, заложенных в ФГОС</w:t>
      </w:r>
      <w:r w:rsidRPr="00065B38">
        <w:rPr>
          <w:rFonts w:ascii="Times New Roman" w:hAnsi="Times New Roman"/>
        </w:rPr>
        <w:t>».</w:t>
      </w:r>
    </w:p>
    <w:p w:rsidR="005B344C" w:rsidRPr="00C240B5" w:rsidRDefault="0037071A" w:rsidP="006608B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</w:t>
      </w:r>
      <w:r w:rsidR="005B344C" w:rsidRPr="00C240B5">
        <w:rPr>
          <w:rFonts w:ascii="Times New Roman" w:hAnsi="Times New Roman"/>
          <w:b/>
        </w:rPr>
        <w:t>одовы</w:t>
      </w:r>
      <w:r>
        <w:rPr>
          <w:rFonts w:ascii="Times New Roman" w:hAnsi="Times New Roman"/>
          <w:b/>
        </w:rPr>
        <w:t>е</w:t>
      </w:r>
      <w:r w:rsidR="005B344C" w:rsidRPr="00C240B5">
        <w:rPr>
          <w:rFonts w:ascii="Times New Roman" w:hAnsi="Times New Roman"/>
          <w:b/>
        </w:rPr>
        <w:t xml:space="preserve"> задач</w:t>
      </w:r>
      <w:r>
        <w:rPr>
          <w:rFonts w:ascii="Times New Roman" w:hAnsi="Times New Roman"/>
          <w:b/>
        </w:rPr>
        <w:t>и</w:t>
      </w:r>
      <w:r w:rsidR="005B344C" w:rsidRPr="00C240B5">
        <w:rPr>
          <w:rFonts w:ascii="Times New Roman" w:hAnsi="Times New Roman"/>
          <w:b/>
        </w:rPr>
        <w:t xml:space="preserve"> на 201</w:t>
      </w:r>
      <w:r w:rsidR="00C240B5">
        <w:rPr>
          <w:rFonts w:ascii="Times New Roman" w:hAnsi="Times New Roman"/>
          <w:b/>
        </w:rPr>
        <w:t>4</w:t>
      </w:r>
      <w:r w:rsidR="005B344C" w:rsidRPr="00C240B5">
        <w:rPr>
          <w:rFonts w:ascii="Times New Roman" w:hAnsi="Times New Roman"/>
          <w:b/>
        </w:rPr>
        <w:t xml:space="preserve"> - 201</w:t>
      </w:r>
      <w:r w:rsidR="00C240B5">
        <w:rPr>
          <w:rFonts w:ascii="Times New Roman" w:hAnsi="Times New Roman"/>
          <w:b/>
        </w:rPr>
        <w:t>5</w:t>
      </w:r>
      <w:r w:rsidR="005B344C" w:rsidRPr="00C240B5">
        <w:rPr>
          <w:rFonts w:ascii="Times New Roman" w:hAnsi="Times New Roman"/>
          <w:b/>
        </w:rPr>
        <w:t xml:space="preserve"> учебный год</w:t>
      </w:r>
      <w:r w:rsidR="005B344C" w:rsidRPr="00C240B5">
        <w:rPr>
          <w:rFonts w:ascii="Times New Roman" w:hAnsi="Times New Roman"/>
        </w:rPr>
        <w:t xml:space="preserve"> направлен</w:t>
      </w:r>
      <w:r>
        <w:rPr>
          <w:rFonts w:ascii="Times New Roman" w:hAnsi="Times New Roman"/>
        </w:rPr>
        <w:t>ы</w:t>
      </w:r>
      <w:r w:rsidR="005B344C" w:rsidRPr="00C240B5">
        <w:rPr>
          <w:rFonts w:ascii="Times New Roman" w:hAnsi="Times New Roman"/>
        </w:rPr>
        <w:t xml:space="preserve"> на реализацию</w:t>
      </w:r>
      <w:r w:rsidR="001C0F6A" w:rsidRPr="00C240B5">
        <w:rPr>
          <w:rFonts w:ascii="Times New Roman" w:hAnsi="Times New Roman"/>
        </w:rPr>
        <w:t xml:space="preserve"> </w:t>
      </w:r>
      <w:r w:rsidR="00C240B5">
        <w:rPr>
          <w:rFonts w:ascii="Times New Roman" w:hAnsi="Times New Roman"/>
        </w:rPr>
        <w:t>основной о</w:t>
      </w:r>
      <w:r w:rsidR="00C240B5" w:rsidRPr="005B344C">
        <w:rPr>
          <w:rFonts w:ascii="Times New Roman" w:hAnsi="Times New Roman"/>
        </w:rPr>
        <w:t>бразовательной программы</w:t>
      </w:r>
      <w:r w:rsidR="00C240B5">
        <w:rPr>
          <w:rFonts w:ascii="Times New Roman" w:hAnsi="Times New Roman"/>
        </w:rPr>
        <w:t xml:space="preserve"> дошкольного образования «Академия успеха»</w:t>
      </w:r>
      <w:r w:rsidR="005B344C" w:rsidRPr="00C240B5">
        <w:rPr>
          <w:rFonts w:ascii="Times New Roman" w:hAnsi="Times New Roman"/>
        </w:rPr>
        <w:t xml:space="preserve"> и решения проблем выявленных в ходе проведения анализа работы </w:t>
      </w:r>
      <w:r w:rsidR="00C240B5">
        <w:rPr>
          <w:rFonts w:ascii="Times New Roman" w:hAnsi="Times New Roman"/>
        </w:rPr>
        <w:t>учреждения</w:t>
      </w:r>
      <w:r w:rsidR="005B344C" w:rsidRPr="00C240B5">
        <w:rPr>
          <w:rFonts w:ascii="Times New Roman" w:hAnsi="Times New Roman"/>
        </w:rPr>
        <w:t xml:space="preserve"> за 201</w:t>
      </w:r>
      <w:r w:rsidR="00C240B5">
        <w:rPr>
          <w:rFonts w:ascii="Times New Roman" w:hAnsi="Times New Roman"/>
        </w:rPr>
        <w:t>3</w:t>
      </w:r>
      <w:r w:rsidR="005B344C" w:rsidRPr="00C240B5">
        <w:rPr>
          <w:rFonts w:ascii="Times New Roman" w:hAnsi="Times New Roman"/>
        </w:rPr>
        <w:t>-201</w:t>
      </w:r>
      <w:r w:rsidR="00C240B5">
        <w:rPr>
          <w:rFonts w:ascii="Times New Roman" w:hAnsi="Times New Roman"/>
        </w:rPr>
        <w:t>4</w:t>
      </w:r>
      <w:r w:rsidR="005B344C" w:rsidRPr="00C240B5">
        <w:rPr>
          <w:rFonts w:ascii="Times New Roman" w:hAnsi="Times New Roman"/>
        </w:rPr>
        <w:t xml:space="preserve"> учебный год:</w:t>
      </w:r>
    </w:p>
    <w:p w:rsidR="005B344C" w:rsidRPr="006608B4" w:rsidRDefault="0037071A" w:rsidP="006608B4">
      <w:pPr>
        <w:pStyle w:val="a6"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065B38">
        <w:rPr>
          <w:rFonts w:ascii="Times New Roman" w:hAnsi="Times New Roman"/>
        </w:rPr>
        <w:t xml:space="preserve">Обеспечение </w:t>
      </w:r>
      <w:r>
        <w:rPr>
          <w:rFonts w:ascii="Times New Roman" w:hAnsi="Times New Roman"/>
        </w:rPr>
        <w:t>полноценного развития воспитанников в основных образовательных областях на фоне их эмоционального и морально-нравственного благополучия, положительного отношения к миру, к себе и к другим людям.</w:t>
      </w:r>
    </w:p>
    <w:p w:rsidR="005B344C" w:rsidRPr="006608B4" w:rsidRDefault="005B344C" w:rsidP="006608B4">
      <w:pPr>
        <w:pStyle w:val="a6"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6608B4">
        <w:rPr>
          <w:rFonts w:ascii="Times New Roman" w:hAnsi="Times New Roman"/>
        </w:rPr>
        <w:t xml:space="preserve">Продолжать </w:t>
      </w:r>
      <w:r w:rsidR="006608B4" w:rsidRPr="006608B4">
        <w:rPr>
          <w:rFonts w:ascii="Times New Roman" w:hAnsi="Times New Roman"/>
        </w:rPr>
        <w:t>создавать условия для полноценной социальной и образовательной интеграции воспитанников в рамках группы комбинированной направленности</w:t>
      </w:r>
      <w:r w:rsidRPr="006608B4">
        <w:rPr>
          <w:rFonts w:ascii="Times New Roman" w:hAnsi="Times New Roman"/>
        </w:rPr>
        <w:t>.</w:t>
      </w:r>
    </w:p>
    <w:p w:rsidR="005B344C" w:rsidRPr="006608B4" w:rsidRDefault="005B344C" w:rsidP="006608B4">
      <w:pPr>
        <w:pStyle w:val="a6"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6608B4">
        <w:rPr>
          <w:rFonts w:ascii="Times New Roman" w:hAnsi="Times New Roman"/>
        </w:rPr>
        <w:t>Продолжать развивать познавательный интерес дошкольников через использование проектно-исследовательского метода.</w:t>
      </w:r>
    </w:p>
    <w:p w:rsidR="005B344C" w:rsidRPr="00C240B5" w:rsidRDefault="005B344C" w:rsidP="006608B4">
      <w:pPr>
        <w:pStyle w:val="a6"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C240B5">
        <w:rPr>
          <w:rFonts w:ascii="Times New Roman" w:hAnsi="Times New Roman"/>
        </w:rPr>
        <w:t>Повышать уровень компетентности педагогов в вопросах  построения педагогического процесса в соответствии с Федеральны</w:t>
      </w:r>
      <w:r w:rsidR="00C240B5">
        <w:rPr>
          <w:rFonts w:ascii="Times New Roman" w:hAnsi="Times New Roman"/>
        </w:rPr>
        <w:t>м</w:t>
      </w:r>
      <w:r w:rsidRPr="00C240B5">
        <w:rPr>
          <w:rFonts w:ascii="Times New Roman" w:hAnsi="Times New Roman"/>
        </w:rPr>
        <w:t xml:space="preserve"> государственным</w:t>
      </w:r>
      <w:r w:rsidR="00C240B5">
        <w:rPr>
          <w:rFonts w:ascii="Times New Roman" w:hAnsi="Times New Roman"/>
        </w:rPr>
        <w:t xml:space="preserve"> образовательным стандартом</w:t>
      </w:r>
      <w:r w:rsidRPr="00C240B5">
        <w:rPr>
          <w:rFonts w:ascii="Times New Roman" w:hAnsi="Times New Roman"/>
        </w:rPr>
        <w:t>, исследовательской и аналитической деятельности, использования информационных технологий</w:t>
      </w:r>
      <w:r w:rsidR="00C240B5">
        <w:rPr>
          <w:rFonts w:ascii="Times New Roman" w:hAnsi="Times New Roman"/>
        </w:rPr>
        <w:t>.</w:t>
      </w:r>
    </w:p>
    <w:p w:rsidR="005B344C" w:rsidRPr="00C240B5" w:rsidRDefault="005B344C" w:rsidP="006608B4">
      <w:pPr>
        <w:pStyle w:val="a6"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C240B5">
        <w:rPr>
          <w:rFonts w:ascii="Times New Roman" w:hAnsi="Times New Roman"/>
        </w:rPr>
        <w:t>Формировать имидж детского сада как сада высокой педагогической  культуры, отвечающей современным требованиям.</w:t>
      </w:r>
    </w:p>
    <w:p w:rsidR="005B344C" w:rsidRPr="00C240B5" w:rsidRDefault="005B344C" w:rsidP="006608B4">
      <w:pPr>
        <w:pStyle w:val="a6"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C240B5">
        <w:rPr>
          <w:rFonts w:ascii="Times New Roman" w:hAnsi="Times New Roman"/>
        </w:rPr>
        <w:t>Развивать сотрудничество с семьей с использованием различных</w:t>
      </w:r>
      <w:r w:rsidR="00C240B5">
        <w:rPr>
          <w:rFonts w:ascii="Times New Roman" w:hAnsi="Times New Roman"/>
        </w:rPr>
        <w:t xml:space="preserve"> нетрадиционных </w:t>
      </w:r>
      <w:r w:rsidRPr="00C240B5">
        <w:rPr>
          <w:rFonts w:ascii="Times New Roman" w:hAnsi="Times New Roman"/>
        </w:rPr>
        <w:t xml:space="preserve"> форм работы.</w:t>
      </w:r>
    </w:p>
    <w:p w:rsidR="005B344C" w:rsidRPr="005D1F9B" w:rsidRDefault="005B344C" w:rsidP="006608B4">
      <w:pPr>
        <w:pStyle w:val="a6"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5D1F9B">
        <w:rPr>
          <w:rFonts w:ascii="Times New Roman" w:hAnsi="Times New Roman"/>
          <w:bCs/>
        </w:rPr>
        <w:t>Совершенствовать ресурсное обеспечение и материально</w:t>
      </w:r>
      <w:r w:rsidR="00C240B5" w:rsidRPr="005D1F9B">
        <w:rPr>
          <w:rFonts w:ascii="Times New Roman" w:hAnsi="Times New Roman"/>
          <w:bCs/>
        </w:rPr>
        <w:t xml:space="preserve"> </w:t>
      </w:r>
      <w:r w:rsidRPr="005D1F9B">
        <w:rPr>
          <w:rFonts w:ascii="Times New Roman" w:hAnsi="Times New Roman"/>
          <w:bCs/>
        </w:rPr>
        <w:t xml:space="preserve">- техническую базу </w:t>
      </w:r>
      <w:r w:rsidR="00C240B5" w:rsidRPr="005D1F9B">
        <w:rPr>
          <w:rFonts w:ascii="Times New Roman" w:hAnsi="Times New Roman"/>
          <w:bCs/>
        </w:rPr>
        <w:t>МБДОУ «ДСКВ № 7 «Дарование».</w:t>
      </w:r>
    </w:p>
    <w:p w:rsidR="005D1F9B" w:rsidRDefault="005B344C" w:rsidP="006608B4">
      <w:pPr>
        <w:pStyle w:val="a6"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5D1F9B">
        <w:rPr>
          <w:rFonts w:ascii="Times New Roman" w:hAnsi="Times New Roman"/>
          <w:color w:val="000000"/>
          <w:bdr w:val="none" w:sz="0" w:space="0" w:color="auto" w:frame="1"/>
        </w:rPr>
        <w:t xml:space="preserve">Организовать </w:t>
      </w:r>
      <w:r w:rsidR="005D1F9B" w:rsidRPr="005D1F9B">
        <w:rPr>
          <w:rFonts w:ascii="Times New Roman" w:hAnsi="Times New Roman"/>
          <w:color w:val="000000"/>
          <w:bdr w:val="none" w:sz="0" w:space="0" w:color="auto" w:frame="1"/>
        </w:rPr>
        <w:t>внедрение</w:t>
      </w:r>
      <w:r w:rsidR="00C240B5" w:rsidRPr="005D1F9B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  <w:r w:rsidR="00C240B5" w:rsidRPr="005D1F9B">
        <w:rPr>
          <w:rFonts w:ascii="Times New Roman" w:hAnsi="Times New Roman"/>
        </w:rPr>
        <w:t xml:space="preserve">дополнительной </w:t>
      </w:r>
      <w:proofErr w:type="spellStart"/>
      <w:r w:rsidR="00C240B5" w:rsidRPr="005D1F9B">
        <w:rPr>
          <w:rFonts w:ascii="Times New Roman" w:hAnsi="Times New Roman"/>
        </w:rPr>
        <w:t>общеразвивающей</w:t>
      </w:r>
      <w:proofErr w:type="spellEnd"/>
      <w:r w:rsidR="00C240B5" w:rsidRPr="005D1F9B">
        <w:rPr>
          <w:rFonts w:ascii="Times New Roman" w:hAnsi="Times New Roman"/>
        </w:rPr>
        <w:t xml:space="preserve"> программы по </w:t>
      </w:r>
      <w:proofErr w:type="spellStart"/>
      <w:proofErr w:type="gramStart"/>
      <w:r w:rsidR="00C240B5" w:rsidRPr="005D1F9B">
        <w:rPr>
          <w:rFonts w:ascii="Times New Roman" w:hAnsi="Times New Roman"/>
        </w:rPr>
        <w:t>степ-аэробике</w:t>
      </w:r>
      <w:proofErr w:type="spellEnd"/>
      <w:proofErr w:type="gramEnd"/>
      <w:r w:rsidRPr="005D1F9B">
        <w:rPr>
          <w:rFonts w:ascii="Times New Roman" w:hAnsi="Times New Roman"/>
          <w:color w:val="000000"/>
          <w:bdr w:val="none" w:sz="0" w:space="0" w:color="auto" w:frame="1"/>
        </w:rPr>
        <w:t>.</w:t>
      </w:r>
    </w:p>
    <w:p w:rsidR="005B344C" w:rsidRPr="005D1F9B" w:rsidRDefault="005B344C" w:rsidP="006608B4">
      <w:pPr>
        <w:pStyle w:val="a6"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5D1F9B">
        <w:rPr>
          <w:rStyle w:val="apple-style-span"/>
          <w:rFonts w:ascii="Times New Roman" w:hAnsi="Times New Roman"/>
          <w:color w:val="000000"/>
        </w:rPr>
        <w:t>Принимать активное участие в мероприятиях (проекты, конкурсы, гранты), проводимых на муниципальном, региональном, межрегиональном уровнях</w:t>
      </w:r>
      <w:r w:rsidR="00C240B5" w:rsidRPr="005D1F9B">
        <w:rPr>
          <w:rStyle w:val="apple-style-span"/>
          <w:rFonts w:ascii="Times New Roman" w:hAnsi="Times New Roman"/>
          <w:color w:val="000000"/>
        </w:rPr>
        <w:t>.</w:t>
      </w:r>
    </w:p>
    <w:p w:rsidR="005B344C" w:rsidRPr="00065B38" w:rsidRDefault="005B344C" w:rsidP="005B344C">
      <w:pPr>
        <w:pStyle w:val="a6"/>
        <w:jc w:val="both"/>
        <w:rPr>
          <w:rFonts w:ascii="Times New Roman" w:hAnsi="Times New Roman"/>
        </w:rPr>
      </w:pPr>
    </w:p>
    <w:p w:rsidR="0037071A" w:rsidRPr="00F14799" w:rsidRDefault="005B344C" w:rsidP="00AD0885">
      <w:pPr>
        <w:spacing w:after="0" w:line="240" w:lineRule="auto"/>
        <w:ind w:firstLine="567"/>
        <w:jc w:val="both"/>
        <w:rPr>
          <w:b/>
          <w:i/>
          <w:sz w:val="20"/>
          <w:szCs w:val="20"/>
        </w:rPr>
      </w:pPr>
      <w:r w:rsidRPr="003822C6">
        <w:rPr>
          <w:rFonts w:ascii="Times New Roman" w:hAnsi="Times New Roman"/>
        </w:rPr>
        <w:t xml:space="preserve">Замечания и предложения  </w:t>
      </w:r>
      <w:r w:rsidR="0037071A" w:rsidRPr="003822C6">
        <w:rPr>
          <w:rFonts w:ascii="Times New Roman" w:hAnsi="Times New Roman"/>
        </w:rPr>
        <w:t>по П</w:t>
      </w:r>
      <w:r w:rsidRPr="003822C6">
        <w:rPr>
          <w:rFonts w:ascii="Times New Roman" w:hAnsi="Times New Roman"/>
        </w:rPr>
        <w:t xml:space="preserve">убличному докладу и освещённых  в нем аспектах деятельности МБДОУ </w:t>
      </w:r>
      <w:r w:rsidR="0037071A" w:rsidRPr="003822C6">
        <w:rPr>
          <w:rFonts w:ascii="Times New Roman" w:hAnsi="Times New Roman"/>
        </w:rPr>
        <w:t>«ДС</w:t>
      </w:r>
      <w:r w:rsidR="00AD0885" w:rsidRPr="003822C6">
        <w:rPr>
          <w:rFonts w:ascii="Times New Roman" w:hAnsi="Times New Roman"/>
        </w:rPr>
        <w:t>КВ № 7</w:t>
      </w:r>
      <w:r w:rsidR="0037071A" w:rsidRPr="003822C6">
        <w:rPr>
          <w:rFonts w:ascii="Times New Roman" w:hAnsi="Times New Roman"/>
        </w:rPr>
        <w:t xml:space="preserve"> «Дарование»</w:t>
      </w:r>
      <w:r w:rsidRPr="003822C6">
        <w:rPr>
          <w:rFonts w:ascii="Times New Roman" w:hAnsi="Times New Roman"/>
        </w:rPr>
        <w:t xml:space="preserve"> осуществляется по электронной  почте</w:t>
      </w:r>
      <w:r w:rsidRPr="009C3446">
        <w:rPr>
          <w:rFonts w:ascii="Times New Roman" w:hAnsi="Times New Roman"/>
          <w:b/>
          <w:i/>
          <w:color w:val="0070C0"/>
        </w:rPr>
        <w:t xml:space="preserve"> </w:t>
      </w:r>
      <w:hyperlink r:id="rId30" w:history="1">
        <w:r w:rsidR="0037071A" w:rsidRPr="0066587A">
          <w:rPr>
            <w:rStyle w:val="af3"/>
            <w:rFonts w:ascii="Times New Roman" w:hAnsi="Times New Roman"/>
            <w:i/>
            <w:color w:val="2F20F8"/>
            <w:u w:val="single"/>
          </w:rPr>
          <w:t>mbdou7_yurga@mail.ru</w:t>
        </w:r>
      </w:hyperlink>
      <w:r w:rsidR="0037071A" w:rsidRPr="009C3446">
        <w:rPr>
          <w:rFonts w:ascii="Times New Roman" w:hAnsi="Times New Roman"/>
          <w:b/>
          <w:i/>
          <w:color w:val="0070C0"/>
        </w:rPr>
        <w:t xml:space="preserve"> </w:t>
      </w:r>
      <w:r w:rsidRPr="003822C6">
        <w:rPr>
          <w:rFonts w:ascii="Times New Roman" w:hAnsi="Times New Roman"/>
        </w:rPr>
        <w:t>и</w:t>
      </w:r>
      <w:r w:rsidRPr="009C3446">
        <w:rPr>
          <w:rFonts w:ascii="Times New Roman" w:hAnsi="Times New Roman"/>
          <w:b/>
          <w:i/>
          <w:color w:val="0070C0"/>
        </w:rPr>
        <w:t xml:space="preserve"> </w:t>
      </w:r>
      <w:r w:rsidRPr="003822C6">
        <w:rPr>
          <w:rFonts w:ascii="Times New Roman" w:hAnsi="Times New Roman"/>
        </w:rPr>
        <w:t>на сайте</w:t>
      </w:r>
      <w:r w:rsidRPr="0037071A">
        <w:rPr>
          <w:rFonts w:ascii="Times New Roman" w:hAnsi="Times New Roman"/>
        </w:rPr>
        <w:t xml:space="preserve"> </w:t>
      </w:r>
      <w:hyperlink r:id="rId31" w:history="1">
        <w:r w:rsidR="0037071A" w:rsidRPr="00F14799">
          <w:rPr>
            <w:rStyle w:val="a5"/>
            <w:rFonts w:ascii="Times New Roman" w:hAnsi="Times New Roman"/>
            <w:b/>
            <w:i/>
          </w:rPr>
          <w:t>http://madou7darovanie.ru/</w:t>
        </w:r>
      </w:hyperlink>
      <w:r w:rsidR="0037071A" w:rsidRPr="00F14799">
        <w:rPr>
          <w:rFonts w:ascii="Times New Roman" w:hAnsi="Times New Roman"/>
          <w:b/>
          <w:i/>
        </w:rPr>
        <w:t>.</w:t>
      </w:r>
    </w:p>
    <w:p w:rsidR="005B344C" w:rsidRPr="005B344C" w:rsidRDefault="005B344C" w:rsidP="005B344C">
      <w:pPr>
        <w:pStyle w:val="a6"/>
        <w:ind w:firstLine="708"/>
        <w:jc w:val="both"/>
        <w:rPr>
          <w:rFonts w:ascii="Times New Roman" w:hAnsi="Times New Roman"/>
        </w:rPr>
      </w:pPr>
    </w:p>
    <w:p w:rsidR="005B344C" w:rsidRPr="005B344C" w:rsidRDefault="005B344C" w:rsidP="005B344C">
      <w:pPr>
        <w:pStyle w:val="a6"/>
        <w:ind w:firstLine="708"/>
        <w:jc w:val="both"/>
        <w:rPr>
          <w:rFonts w:ascii="Times New Roman" w:hAnsi="Times New Roman"/>
          <w:b/>
          <w:color w:val="0000FF"/>
          <w:u w:val="single"/>
        </w:rPr>
      </w:pPr>
    </w:p>
    <w:p w:rsidR="005B344C" w:rsidRDefault="005B344C" w:rsidP="005B344C">
      <w:pPr>
        <w:pStyle w:val="a6"/>
        <w:ind w:firstLine="708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DB5AC5" w:rsidRPr="00DB5AC5" w:rsidRDefault="00DB5AC5" w:rsidP="000B265C">
      <w:pPr>
        <w:pStyle w:val="af2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</w:p>
    <w:sectPr w:rsidR="00DB5AC5" w:rsidRPr="00DB5AC5" w:rsidSect="002E6C5C">
      <w:type w:val="continuous"/>
      <w:pgSz w:w="11906" w:h="16838"/>
      <w:pgMar w:top="851" w:right="851" w:bottom="851" w:left="1418" w:header="709" w:footer="709" w:gutter="0"/>
      <w:cols w:space="34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8D" w:rsidRDefault="00B2398D" w:rsidP="005E3F6E">
      <w:pPr>
        <w:spacing w:after="0" w:line="240" w:lineRule="auto"/>
      </w:pPr>
      <w:r>
        <w:separator/>
      </w:r>
    </w:p>
  </w:endnote>
  <w:endnote w:type="continuationSeparator" w:id="0">
    <w:p w:rsidR="00B2398D" w:rsidRDefault="00B2398D" w:rsidP="005E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21"/>
      <w:gridCol w:w="8832"/>
    </w:tblGrid>
    <w:tr w:rsidR="00730B36" w:rsidRPr="001F7C3D">
      <w:tc>
        <w:tcPr>
          <w:tcW w:w="918" w:type="dxa"/>
        </w:tcPr>
        <w:p w:rsidR="00730B36" w:rsidRPr="001F7C3D" w:rsidRDefault="00730B36">
          <w:pPr>
            <w:pStyle w:val="aa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9A4812" w:rsidRPr="009A4812">
              <w:rPr>
                <w:b/>
                <w:noProof/>
                <w:color w:val="4F81BD"/>
                <w:sz w:val="32"/>
                <w:szCs w:val="32"/>
              </w:rPr>
              <w:t>25</w:t>
            </w:r>
          </w:fldSimple>
        </w:p>
      </w:tc>
      <w:tc>
        <w:tcPr>
          <w:tcW w:w="7938" w:type="dxa"/>
        </w:tcPr>
        <w:p w:rsidR="00730B36" w:rsidRPr="001F7C3D" w:rsidRDefault="00730B36">
          <w:pPr>
            <w:pStyle w:val="aa"/>
          </w:pPr>
          <w:r>
            <w:rPr>
              <w:noProof/>
            </w:rPr>
            <w:drawing>
              <wp:inline distT="0" distB="0" distL="0" distR="0">
                <wp:extent cx="411480" cy="365760"/>
                <wp:effectExtent l="19050" t="0" r="7620" b="0"/>
                <wp:docPr id="6" name="Рисунок 2" descr="D:\Documents and Settings\Наталья\Рабочий стол\Публичный доклад\Новая папка\book0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ocuments and Settings\Наталья\Рабочий стол\Публичный доклад\Новая папка\book05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0B36" w:rsidRDefault="00730B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8D" w:rsidRDefault="00B2398D" w:rsidP="005E3F6E">
      <w:pPr>
        <w:spacing w:after="0" w:line="240" w:lineRule="auto"/>
      </w:pPr>
      <w:r>
        <w:separator/>
      </w:r>
    </w:p>
  </w:footnote>
  <w:footnote w:type="continuationSeparator" w:id="0">
    <w:p w:rsidR="00B2398D" w:rsidRDefault="00B2398D" w:rsidP="005E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8"/>
      <w:gridCol w:w="1229"/>
    </w:tblGrid>
    <w:tr w:rsidR="00730B36" w:rsidRPr="001F7C3D" w:rsidTr="000018D4">
      <w:trPr>
        <w:trHeight w:val="288"/>
      </w:trPr>
      <w:tc>
        <w:tcPr>
          <w:tcW w:w="8638" w:type="dxa"/>
        </w:tcPr>
        <w:p w:rsidR="00730B36" w:rsidRPr="005E3F6E" w:rsidRDefault="00730B36" w:rsidP="00083DBC">
          <w:pPr>
            <w:pStyle w:val="a8"/>
            <w:jc w:val="right"/>
            <w:rPr>
              <w:rFonts w:ascii="Times New Roman" w:hAnsi="Times New Roman"/>
              <w:sz w:val="36"/>
              <w:szCs w:val="36"/>
            </w:rPr>
          </w:pP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 xml:space="preserve">Публичный доклад МБДОУ 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>«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>ДС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 xml:space="preserve">КВ 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 xml:space="preserve"> №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>7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 xml:space="preserve"> «</w:t>
          </w:r>
          <w:r>
            <w:rPr>
              <w:rFonts w:ascii="Times New Roman" w:hAnsi="Times New Roman"/>
              <w:color w:val="0070C0"/>
              <w:sz w:val="24"/>
              <w:szCs w:val="24"/>
            </w:rPr>
            <w:t>Дарование</w:t>
          </w:r>
          <w:r w:rsidRPr="005E3F6E">
            <w:rPr>
              <w:rFonts w:ascii="Times New Roman" w:hAnsi="Times New Roman"/>
              <w:color w:val="0070C0"/>
              <w:sz w:val="24"/>
              <w:szCs w:val="24"/>
            </w:rPr>
            <w:t>»</w:t>
          </w:r>
        </w:p>
      </w:tc>
      <w:tc>
        <w:tcPr>
          <w:tcW w:w="1229" w:type="dxa"/>
        </w:tcPr>
        <w:p w:rsidR="00730B36" w:rsidRPr="005E3F6E" w:rsidRDefault="00730B36" w:rsidP="00083DBC">
          <w:pPr>
            <w:pStyle w:val="a8"/>
            <w:rPr>
              <w:rFonts w:ascii="Times New Roman" w:hAnsi="Times New Roman"/>
              <w:b/>
              <w:bCs/>
              <w:color w:val="4F81BD"/>
              <w:sz w:val="36"/>
              <w:szCs w:val="36"/>
            </w:rPr>
          </w:pPr>
          <w:r w:rsidRPr="005E3F6E">
            <w:rPr>
              <w:rFonts w:ascii="Times New Roman" w:hAnsi="Times New Roman"/>
              <w:b/>
              <w:bCs/>
              <w:color w:val="4F81BD"/>
              <w:sz w:val="24"/>
              <w:szCs w:val="24"/>
            </w:rPr>
            <w:t>201</w:t>
          </w:r>
          <w:r>
            <w:rPr>
              <w:rFonts w:ascii="Times New Roman" w:hAnsi="Times New Roman"/>
              <w:b/>
              <w:bCs/>
              <w:color w:val="4F81BD"/>
              <w:sz w:val="24"/>
              <w:szCs w:val="24"/>
            </w:rPr>
            <w:t>4</w:t>
          </w:r>
        </w:p>
      </w:tc>
    </w:tr>
  </w:tbl>
  <w:p w:rsidR="00730B36" w:rsidRDefault="00730B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84.5pt;height:81.4pt" o:bullet="t">
        <v:imagedata r:id="rId1" o:title="post-277534-1276818847_thumb"/>
      </v:shape>
    </w:pict>
  </w:numPicBullet>
  <w:numPicBullet w:numPicBulletId="1">
    <w:pict>
      <v:shape id="_x0000_i1089" type="#_x0000_t75" style="width:11.25pt;height:11.25pt" o:bullet="t">
        <v:imagedata r:id="rId2" o:title="mso32"/>
      </v:shape>
    </w:pict>
  </w:numPicBullet>
  <w:abstractNum w:abstractNumId="0">
    <w:nsid w:val="008A6E71"/>
    <w:multiLevelType w:val="hybridMultilevel"/>
    <w:tmpl w:val="DE7028A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1F6B"/>
    <w:multiLevelType w:val="multilevel"/>
    <w:tmpl w:val="D48C83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>
    <w:nsid w:val="0F7B272C"/>
    <w:multiLevelType w:val="multilevel"/>
    <w:tmpl w:val="B802AB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48F7157"/>
    <w:multiLevelType w:val="multilevel"/>
    <w:tmpl w:val="DA84A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723557"/>
    <w:multiLevelType w:val="multilevel"/>
    <w:tmpl w:val="D48C83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5">
    <w:nsid w:val="238D23D5"/>
    <w:multiLevelType w:val="hybridMultilevel"/>
    <w:tmpl w:val="A92A2C8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046BF"/>
    <w:multiLevelType w:val="hybridMultilevel"/>
    <w:tmpl w:val="0AFA66F4"/>
    <w:lvl w:ilvl="0" w:tplc="362ED6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F6D61"/>
    <w:multiLevelType w:val="multilevel"/>
    <w:tmpl w:val="E4C4E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1106EEF"/>
    <w:multiLevelType w:val="multilevel"/>
    <w:tmpl w:val="AFFA9B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2B75CEA"/>
    <w:multiLevelType w:val="hybridMultilevel"/>
    <w:tmpl w:val="A362857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65224"/>
    <w:multiLevelType w:val="hybridMultilevel"/>
    <w:tmpl w:val="4EDCCC76"/>
    <w:lvl w:ilvl="0" w:tplc="21D0A62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523F67"/>
    <w:multiLevelType w:val="hybridMultilevel"/>
    <w:tmpl w:val="1B7471C6"/>
    <w:lvl w:ilvl="0" w:tplc="0419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20D28E9A">
      <w:numFmt w:val="none"/>
      <w:lvlText w:val=""/>
      <w:lvlJc w:val="left"/>
      <w:pPr>
        <w:tabs>
          <w:tab w:val="num" w:pos="360"/>
        </w:tabs>
      </w:pPr>
    </w:lvl>
    <w:lvl w:ilvl="2" w:tplc="47722FEE">
      <w:numFmt w:val="none"/>
      <w:lvlText w:val=""/>
      <w:lvlJc w:val="left"/>
      <w:pPr>
        <w:tabs>
          <w:tab w:val="num" w:pos="360"/>
        </w:tabs>
      </w:pPr>
    </w:lvl>
    <w:lvl w:ilvl="3" w:tplc="4956D974">
      <w:numFmt w:val="none"/>
      <w:lvlText w:val=""/>
      <w:lvlJc w:val="left"/>
      <w:pPr>
        <w:tabs>
          <w:tab w:val="num" w:pos="360"/>
        </w:tabs>
      </w:pPr>
    </w:lvl>
    <w:lvl w:ilvl="4" w:tplc="B68A7BB4">
      <w:numFmt w:val="none"/>
      <w:lvlText w:val=""/>
      <w:lvlJc w:val="left"/>
      <w:pPr>
        <w:tabs>
          <w:tab w:val="num" w:pos="360"/>
        </w:tabs>
      </w:pPr>
    </w:lvl>
    <w:lvl w:ilvl="5" w:tplc="1590995A">
      <w:numFmt w:val="none"/>
      <w:lvlText w:val=""/>
      <w:lvlJc w:val="left"/>
      <w:pPr>
        <w:tabs>
          <w:tab w:val="num" w:pos="360"/>
        </w:tabs>
      </w:pPr>
    </w:lvl>
    <w:lvl w:ilvl="6" w:tplc="7AB050CC">
      <w:numFmt w:val="none"/>
      <w:lvlText w:val=""/>
      <w:lvlJc w:val="left"/>
      <w:pPr>
        <w:tabs>
          <w:tab w:val="num" w:pos="360"/>
        </w:tabs>
      </w:pPr>
    </w:lvl>
    <w:lvl w:ilvl="7" w:tplc="FE64E280">
      <w:numFmt w:val="none"/>
      <w:lvlText w:val=""/>
      <w:lvlJc w:val="left"/>
      <w:pPr>
        <w:tabs>
          <w:tab w:val="num" w:pos="360"/>
        </w:tabs>
      </w:pPr>
    </w:lvl>
    <w:lvl w:ilvl="8" w:tplc="EAF68F3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E9057BB"/>
    <w:multiLevelType w:val="multilevel"/>
    <w:tmpl w:val="17C2B2B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01477BD"/>
    <w:multiLevelType w:val="hybridMultilevel"/>
    <w:tmpl w:val="4EB02812"/>
    <w:lvl w:ilvl="0" w:tplc="0419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63789"/>
    <w:multiLevelType w:val="hybridMultilevel"/>
    <w:tmpl w:val="5866B34A"/>
    <w:lvl w:ilvl="0" w:tplc="04190007">
      <w:start w:val="1"/>
      <w:numFmt w:val="bullet"/>
      <w:lvlText w:val=""/>
      <w:lvlPicBulletId w:val="1"/>
      <w:lvlJc w:val="left"/>
      <w:pPr>
        <w:ind w:left="787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47653CB6"/>
    <w:multiLevelType w:val="hybridMultilevel"/>
    <w:tmpl w:val="BDBC73B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55227"/>
    <w:multiLevelType w:val="hybridMultilevel"/>
    <w:tmpl w:val="EA76363C"/>
    <w:lvl w:ilvl="0" w:tplc="04190007">
      <w:start w:val="1"/>
      <w:numFmt w:val="bullet"/>
      <w:lvlText w:val=""/>
      <w:lvlPicBulletId w:val="1"/>
      <w:lvlJc w:val="left"/>
      <w:pPr>
        <w:ind w:left="141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7">
    <w:nsid w:val="4C6A3F06"/>
    <w:multiLevelType w:val="hybridMultilevel"/>
    <w:tmpl w:val="03DA113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3256C"/>
    <w:multiLevelType w:val="multilevel"/>
    <w:tmpl w:val="502ABB8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C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color w:val="0070C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color w:val="0070C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color w:val="0070C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color w:val="0070C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color w:val="0070C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color w:val="0070C0"/>
      </w:rPr>
    </w:lvl>
  </w:abstractNum>
  <w:abstractNum w:abstractNumId="19">
    <w:nsid w:val="4ECF322D"/>
    <w:multiLevelType w:val="multilevel"/>
    <w:tmpl w:val="D48C83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0">
    <w:nsid w:val="4FF117F3"/>
    <w:multiLevelType w:val="multilevel"/>
    <w:tmpl w:val="1B980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21">
    <w:nsid w:val="521065CB"/>
    <w:multiLevelType w:val="hybridMultilevel"/>
    <w:tmpl w:val="7F3C8D20"/>
    <w:lvl w:ilvl="0" w:tplc="0419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2523BD"/>
    <w:multiLevelType w:val="hybridMultilevel"/>
    <w:tmpl w:val="6016A98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D08DF"/>
    <w:multiLevelType w:val="hybridMultilevel"/>
    <w:tmpl w:val="602E460E"/>
    <w:lvl w:ilvl="0" w:tplc="0419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912E59"/>
    <w:multiLevelType w:val="multilevel"/>
    <w:tmpl w:val="E796F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77145A3"/>
    <w:multiLevelType w:val="multilevel"/>
    <w:tmpl w:val="D69004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F28E2"/>
    <w:multiLevelType w:val="hybridMultilevel"/>
    <w:tmpl w:val="85963FE2"/>
    <w:lvl w:ilvl="0" w:tplc="0419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66955"/>
    <w:multiLevelType w:val="hybridMultilevel"/>
    <w:tmpl w:val="F620DF24"/>
    <w:lvl w:ilvl="0" w:tplc="04190007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8763D9F"/>
    <w:multiLevelType w:val="hybridMultilevel"/>
    <w:tmpl w:val="3F088784"/>
    <w:lvl w:ilvl="0" w:tplc="72BABF4A">
      <w:start w:val="1"/>
      <w:numFmt w:val="decimal"/>
      <w:lvlText w:val="%1."/>
      <w:lvlJc w:val="left"/>
      <w:pPr>
        <w:ind w:left="1069" w:hanging="360"/>
      </w:pPr>
      <w:rPr>
        <w:rFonts w:hint="default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D222A0"/>
    <w:multiLevelType w:val="hybridMultilevel"/>
    <w:tmpl w:val="4BE4DBD6"/>
    <w:lvl w:ilvl="0" w:tplc="0419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20D28E9A">
      <w:numFmt w:val="none"/>
      <w:lvlText w:val=""/>
      <w:lvlJc w:val="left"/>
      <w:pPr>
        <w:tabs>
          <w:tab w:val="num" w:pos="360"/>
        </w:tabs>
      </w:pPr>
    </w:lvl>
    <w:lvl w:ilvl="2" w:tplc="47722FEE">
      <w:numFmt w:val="none"/>
      <w:lvlText w:val=""/>
      <w:lvlJc w:val="left"/>
      <w:pPr>
        <w:tabs>
          <w:tab w:val="num" w:pos="360"/>
        </w:tabs>
      </w:pPr>
    </w:lvl>
    <w:lvl w:ilvl="3" w:tplc="4956D974">
      <w:numFmt w:val="none"/>
      <w:lvlText w:val=""/>
      <w:lvlJc w:val="left"/>
      <w:pPr>
        <w:tabs>
          <w:tab w:val="num" w:pos="360"/>
        </w:tabs>
      </w:pPr>
    </w:lvl>
    <w:lvl w:ilvl="4" w:tplc="B68A7BB4">
      <w:numFmt w:val="none"/>
      <w:lvlText w:val=""/>
      <w:lvlJc w:val="left"/>
      <w:pPr>
        <w:tabs>
          <w:tab w:val="num" w:pos="360"/>
        </w:tabs>
      </w:pPr>
    </w:lvl>
    <w:lvl w:ilvl="5" w:tplc="1590995A">
      <w:numFmt w:val="none"/>
      <w:lvlText w:val=""/>
      <w:lvlJc w:val="left"/>
      <w:pPr>
        <w:tabs>
          <w:tab w:val="num" w:pos="360"/>
        </w:tabs>
      </w:pPr>
    </w:lvl>
    <w:lvl w:ilvl="6" w:tplc="7AB050CC">
      <w:numFmt w:val="none"/>
      <w:lvlText w:val=""/>
      <w:lvlJc w:val="left"/>
      <w:pPr>
        <w:tabs>
          <w:tab w:val="num" w:pos="360"/>
        </w:tabs>
      </w:pPr>
    </w:lvl>
    <w:lvl w:ilvl="7" w:tplc="FE64E280">
      <w:numFmt w:val="none"/>
      <w:lvlText w:val=""/>
      <w:lvlJc w:val="left"/>
      <w:pPr>
        <w:tabs>
          <w:tab w:val="num" w:pos="360"/>
        </w:tabs>
      </w:pPr>
    </w:lvl>
    <w:lvl w:ilvl="8" w:tplc="EAF68F3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BEE4829"/>
    <w:multiLevelType w:val="hybridMultilevel"/>
    <w:tmpl w:val="5F640650"/>
    <w:lvl w:ilvl="0" w:tplc="0419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30405E"/>
    <w:multiLevelType w:val="hybridMultilevel"/>
    <w:tmpl w:val="3F9E058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E23AA"/>
    <w:multiLevelType w:val="hybridMultilevel"/>
    <w:tmpl w:val="F036D610"/>
    <w:lvl w:ilvl="0" w:tplc="0419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5E2278"/>
    <w:multiLevelType w:val="hybridMultilevel"/>
    <w:tmpl w:val="1B64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83942"/>
    <w:multiLevelType w:val="hybridMultilevel"/>
    <w:tmpl w:val="C408E860"/>
    <w:lvl w:ilvl="0" w:tplc="0419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EF4A8E"/>
    <w:multiLevelType w:val="multilevel"/>
    <w:tmpl w:val="D48C83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6">
    <w:nsid w:val="7A0329D0"/>
    <w:multiLevelType w:val="hybridMultilevel"/>
    <w:tmpl w:val="087CE3F8"/>
    <w:lvl w:ilvl="0" w:tplc="0419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D576DB"/>
    <w:multiLevelType w:val="multilevel"/>
    <w:tmpl w:val="67BE4C50"/>
    <w:lvl w:ilvl="0">
      <w:start w:val="1"/>
      <w:numFmt w:val="decimal"/>
      <w:lvlText w:val="%1."/>
      <w:lvlJc w:val="left"/>
      <w:pPr>
        <w:ind w:left="390" w:hanging="390"/>
      </w:pPr>
      <w:rPr>
        <w:rFonts w:cs="Vrind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Vrind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Vrinda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Vrinda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Vrinda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Vrind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Vrind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Vrind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Vrinda" w:hint="default"/>
        <w:color w:val="auto"/>
      </w:rPr>
    </w:lvl>
  </w:abstractNum>
  <w:abstractNum w:abstractNumId="38">
    <w:nsid w:val="7DE9381D"/>
    <w:multiLevelType w:val="hybridMultilevel"/>
    <w:tmpl w:val="04CE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7"/>
  </w:num>
  <w:num w:numId="4">
    <w:abstractNumId w:val="37"/>
  </w:num>
  <w:num w:numId="5">
    <w:abstractNumId w:val="26"/>
  </w:num>
  <w:num w:numId="6">
    <w:abstractNumId w:val="32"/>
  </w:num>
  <w:num w:numId="7">
    <w:abstractNumId w:val="34"/>
  </w:num>
  <w:num w:numId="8">
    <w:abstractNumId w:val="33"/>
  </w:num>
  <w:num w:numId="9">
    <w:abstractNumId w:val="29"/>
  </w:num>
  <w:num w:numId="10">
    <w:abstractNumId w:val="11"/>
  </w:num>
  <w:num w:numId="11">
    <w:abstractNumId w:val="2"/>
  </w:num>
  <w:num w:numId="12">
    <w:abstractNumId w:val="22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3"/>
  </w:num>
  <w:num w:numId="19">
    <w:abstractNumId w:val="36"/>
  </w:num>
  <w:num w:numId="20">
    <w:abstractNumId w:val="30"/>
  </w:num>
  <w:num w:numId="21">
    <w:abstractNumId w:val="21"/>
  </w:num>
  <w:num w:numId="22">
    <w:abstractNumId w:val="13"/>
  </w:num>
  <w:num w:numId="23">
    <w:abstractNumId w:val="20"/>
  </w:num>
  <w:num w:numId="24">
    <w:abstractNumId w:val="3"/>
  </w:num>
  <w:num w:numId="25">
    <w:abstractNumId w:val="18"/>
  </w:num>
  <w:num w:numId="26">
    <w:abstractNumId w:val="9"/>
  </w:num>
  <w:num w:numId="27">
    <w:abstractNumId w:val="16"/>
  </w:num>
  <w:num w:numId="28">
    <w:abstractNumId w:val="31"/>
  </w:num>
  <w:num w:numId="29">
    <w:abstractNumId w:val="12"/>
  </w:num>
  <w:num w:numId="30">
    <w:abstractNumId w:val="38"/>
  </w:num>
  <w:num w:numId="31">
    <w:abstractNumId w:val="5"/>
  </w:num>
  <w:num w:numId="32">
    <w:abstractNumId w:val="6"/>
  </w:num>
  <w:num w:numId="33">
    <w:abstractNumId w:val="17"/>
  </w:num>
  <w:num w:numId="34">
    <w:abstractNumId w:val="0"/>
  </w:num>
  <w:num w:numId="35">
    <w:abstractNumId w:val="14"/>
  </w:num>
  <w:num w:numId="36">
    <w:abstractNumId w:val="25"/>
  </w:num>
  <w:num w:numId="37">
    <w:abstractNumId w:val="15"/>
  </w:num>
  <w:num w:numId="38">
    <w:abstractNumId w:val="24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E3F6E"/>
    <w:rsid w:val="000018D4"/>
    <w:rsid w:val="00014472"/>
    <w:rsid w:val="00016854"/>
    <w:rsid w:val="00020D46"/>
    <w:rsid w:val="00024BBF"/>
    <w:rsid w:val="00030592"/>
    <w:rsid w:val="000339C4"/>
    <w:rsid w:val="0003474C"/>
    <w:rsid w:val="00034F26"/>
    <w:rsid w:val="0004401A"/>
    <w:rsid w:val="0004658A"/>
    <w:rsid w:val="0006171A"/>
    <w:rsid w:val="00065B38"/>
    <w:rsid w:val="00066FD0"/>
    <w:rsid w:val="00074E03"/>
    <w:rsid w:val="00077CDA"/>
    <w:rsid w:val="00081010"/>
    <w:rsid w:val="00083DBC"/>
    <w:rsid w:val="00097E71"/>
    <w:rsid w:val="000A0153"/>
    <w:rsid w:val="000A1343"/>
    <w:rsid w:val="000A3F9E"/>
    <w:rsid w:val="000B020F"/>
    <w:rsid w:val="000B265C"/>
    <w:rsid w:val="000D6785"/>
    <w:rsid w:val="000D6E4C"/>
    <w:rsid w:val="000E4BD6"/>
    <w:rsid w:val="000F3686"/>
    <w:rsid w:val="000F48BA"/>
    <w:rsid w:val="00147469"/>
    <w:rsid w:val="001761D4"/>
    <w:rsid w:val="00180577"/>
    <w:rsid w:val="001873B3"/>
    <w:rsid w:val="001A048D"/>
    <w:rsid w:val="001A1058"/>
    <w:rsid w:val="001B2D8F"/>
    <w:rsid w:val="001C0F6A"/>
    <w:rsid w:val="001C372F"/>
    <w:rsid w:val="001C5431"/>
    <w:rsid w:val="001D2383"/>
    <w:rsid w:val="001E7806"/>
    <w:rsid w:val="00200417"/>
    <w:rsid w:val="0021010F"/>
    <w:rsid w:val="00216A0E"/>
    <w:rsid w:val="00256C4D"/>
    <w:rsid w:val="002607AF"/>
    <w:rsid w:val="00261854"/>
    <w:rsid w:val="00270C9A"/>
    <w:rsid w:val="002A3C29"/>
    <w:rsid w:val="002B7D1E"/>
    <w:rsid w:val="002E25D4"/>
    <w:rsid w:val="002E52C0"/>
    <w:rsid w:val="002E6C5C"/>
    <w:rsid w:val="00306CDD"/>
    <w:rsid w:val="00320584"/>
    <w:rsid w:val="00325468"/>
    <w:rsid w:val="0033499D"/>
    <w:rsid w:val="00337DD7"/>
    <w:rsid w:val="003415BF"/>
    <w:rsid w:val="00345500"/>
    <w:rsid w:val="00352D27"/>
    <w:rsid w:val="0037071A"/>
    <w:rsid w:val="00372E61"/>
    <w:rsid w:val="00374C96"/>
    <w:rsid w:val="00374EDD"/>
    <w:rsid w:val="003822C6"/>
    <w:rsid w:val="00387E45"/>
    <w:rsid w:val="003938C0"/>
    <w:rsid w:val="0039600A"/>
    <w:rsid w:val="003B2939"/>
    <w:rsid w:val="003B4A78"/>
    <w:rsid w:val="003C0841"/>
    <w:rsid w:val="003D1F69"/>
    <w:rsid w:val="003D5B14"/>
    <w:rsid w:val="003E307F"/>
    <w:rsid w:val="003E54BA"/>
    <w:rsid w:val="003E5A31"/>
    <w:rsid w:val="003F5C0B"/>
    <w:rsid w:val="00400718"/>
    <w:rsid w:val="004101FB"/>
    <w:rsid w:val="00432D14"/>
    <w:rsid w:val="00433576"/>
    <w:rsid w:val="00435795"/>
    <w:rsid w:val="00435CA2"/>
    <w:rsid w:val="0043602B"/>
    <w:rsid w:val="00451DF1"/>
    <w:rsid w:val="004864EF"/>
    <w:rsid w:val="00487150"/>
    <w:rsid w:val="004A04C8"/>
    <w:rsid w:val="004B73DA"/>
    <w:rsid w:val="004C02BE"/>
    <w:rsid w:val="004C54AA"/>
    <w:rsid w:val="004C56EC"/>
    <w:rsid w:val="004D53B2"/>
    <w:rsid w:val="004D7DB5"/>
    <w:rsid w:val="004E204E"/>
    <w:rsid w:val="004E6F6E"/>
    <w:rsid w:val="004F41C0"/>
    <w:rsid w:val="004F5FAE"/>
    <w:rsid w:val="00500103"/>
    <w:rsid w:val="00504390"/>
    <w:rsid w:val="005119EA"/>
    <w:rsid w:val="00515CEB"/>
    <w:rsid w:val="005304D8"/>
    <w:rsid w:val="005338BF"/>
    <w:rsid w:val="00536ED0"/>
    <w:rsid w:val="005516B8"/>
    <w:rsid w:val="00551E58"/>
    <w:rsid w:val="0056103B"/>
    <w:rsid w:val="005714BC"/>
    <w:rsid w:val="005905BB"/>
    <w:rsid w:val="005918CD"/>
    <w:rsid w:val="005A5AF3"/>
    <w:rsid w:val="005A68D5"/>
    <w:rsid w:val="005B344C"/>
    <w:rsid w:val="005B4A03"/>
    <w:rsid w:val="005C1090"/>
    <w:rsid w:val="005D1F9B"/>
    <w:rsid w:val="005E1E78"/>
    <w:rsid w:val="005E3F6E"/>
    <w:rsid w:val="005E5625"/>
    <w:rsid w:val="005E5DA2"/>
    <w:rsid w:val="005F15D4"/>
    <w:rsid w:val="005F29DB"/>
    <w:rsid w:val="0061001A"/>
    <w:rsid w:val="00655DD5"/>
    <w:rsid w:val="006608B4"/>
    <w:rsid w:val="0066587A"/>
    <w:rsid w:val="0067330A"/>
    <w:rsid w:val="00676B72"/>
    <w:rsid w:val="00681FDB"/>
    <w:rsid w:val="00686BCB"/>
    <w:rsid w:val="00694A08"/>
    <w:rsid w:val="006B2A5A"/>
    <w:rsid w:val="006B61DE"/>
    <w:rsid w:val="006D0F96"/>
    <w:rsid w:val="006D6DA4"/>
    <w:rsid w:val="006E7BD1"/>
    <w:rsid w:val="0070235E"/>
    <w:rsid w:val="00702E9A"/>
    <w:rsid w:val="00707702"/>
    <w:rsid w:val="00730B36"/>
    <w:rsid w:val="00736098"/>
    <w:rsid w:val="00747534"/>
    <w:rsid w:val="007476F8"/>
    <w:rsid w:val="00750893"/>
    <w:rsid w:val="00766043"/>
    <w:rsid w:val="007A1C11"/>
    <w:rsid w:val="007A25EB"/>
    <w:rsid w:val="007C0CA7"/>
    <w:rsid w:val="007C1EA8"/>
    <w:rsid w:val="007C6B1B"/>
    <w:rsid w:val="007E2174"/>
    <w:rsid w:val="007E6A19"/>
    <w:rsid w:val="007F7AD3"/>
    <w:rsid w:val="008015B1"/>
    <w:rsid w:val="00815B0E"/>
    <w:rsid w:val="00816D64"/>
    <w:rsid w:val="0082342C"/>
    <w:rsid w:val="008260DA"/>
    <w:rsid w:val="00835F0D"/>
    <w:rsid w:val="0084532A"/>
    <w:rsid w:val="0084742B"/>
    <w:rsid w:val="00862431"/>
    <w:rsid w:val="0089412D"/>
    <w:rsid w:val="008B6DA4"/>
    <w:rsid w:val="008C3646"/>
    <w:rsid w:val="00900265"/>
    <w:rsid w:val="0091412C"/>
    <w:rsid w:val="00927634"/>
    <w:rsid w:val="009430B9"/>
    <w:rsid w:val="00946237"/>
    <w:rsid w:val="009525BE"/>
    <w:rsid w:val="00962E7C"/>
    <w:rsid w:val="009643B5"/>
    <w:rsid w:val="00966A9E"/>
    <w:rsid w:val="009716DA"/>
    <w:rsid w:val="009728CC"/>
    <w:rsid w:val="00981A67"/>
    <w:rsid w:val="009A4812"/>
    <w:rsid w:val="009A73F4"/>
    <w:rsid w:val="009B6F2C"/>
    <w:rsid w:val="009C3446"/>
    <w:rsid w:val="009E3EDA"/>
    <w:rsid w:val="009F59E1"/>
    <w:rsid w:val="00A137CB"/>
    <w:rsid w:val="00A22BE8"/>
    <w:rsid w:val="00A233DD"/>
    <w:rsid w:val="00A53A72"/>
    <w:rsid w:val="00A6597E"/>
    <w:rsid w:val="00A87787"/>
    <w:rsid w:val="00A9353B"/>
    <w:rsid w:val="00AA0C8C"/>
    <w:rsid w:val="00AD0885"/>
    <w:rsid w:val="00AD0ABD"/>
    <w:rsid w:val="00B14D8A"/>
    <w:rsid w:val="00B2398D"/>
    <w:rsid w:val="00B3742C"/>
    <w:rsid w:val="00B50C8E"/>
    <w:rsid w:val="00B76551"/>
    <w:rsid w:val="00B96B4C"/>
    <w:rsid w:val="00BA79D9"/>
    <w:rsid w:val="00BB4CA7"/>
    <w:rsid w:val="00BC649A"/>
    <w:rsid w:val="00BC6BC0"/>
    <w:rsid w:val="00BD713E"/>
    <w:rsid w:val="00BE011D"/>
    <w:rsid w:val="00BF5D27"/>
    <w:rsid w:val="00C13365"/>
    <w:rsid w:val="00C21981"/>
    <w:rsid w:val="00C22696"/>
    <w:rsid w:val="00C240B5"/>
    <w:rsid w:val="00C30812"/>
    <w:rsid w:val="00C450AD"/>
    <w:rsid w:val="00C468B8"/>
    <w:rsid w:val="00C656E1"/>
    <w:rsid w:val="00C76EF3"/>
    <w:rsid w:val="00C94A1D"/>
    <w:rsid w:val="00C95B04"/>
    <w:rsid w:val="00CA6573"/>
    <w:rsid w:val="00CC0170"/>
    <w:rsid w:val="00CC429C"/>
    <w:rsid w:val="00CC5AB9"/>
    <w:rsid w:val="00CD34FA"/>
    <w:rsid w:val="00CD42C9"/>
    <w:rsid w:val="00CE0CAE"/>
    <w:rsid w:val="00CF22AD"/>
    <w:rsid w:val="00CF7436"/>
    <w:rsid w:val="00D05E78"/>
    <w:rsid w:val="00D25D68"/>
    <w:rsid w:val="00D26572"/>
    <w:rsid w:val="00D36929"/>
    <w:rsid w:val="00D40257"/>
    <w:rsid w:val="00D5730B"/>
    <w:rsid w:val="00D6400E"/>
    <w:rsid w:val="00DB5AC5"/>
    <w:rsid w:val="00DC1C6B"/>
    <w:rsid w:val="00DC2296"/>
    <w:rsid w:val="00DC41BF"/>
    <w:rsid w:val="00DE1741"/>
    <w:rsid w:val="00DE6E9A"/>
    <w:rsid w:val="00E0654E"/>
    <w:rsid w:val="00E07BF0"/>
    <w:rsid w:val="00E17E36"/>
    <w:rsid w:val="00E21BD4"/>
    <w:rsid w:val="00E50F75"/>
    <w:rsid w:val="00E53CCC"/>
    <w:rsid w:val="00E62824"/>
    <w:rsid w:val="00E667B2"/>
    <w:rsid w:val="00E703DA"/>
    <w:rsid w:val="00E83611"/>
    <w:rsid w:val="00E83B86"/>
    <w:rsid w:val="00EB0026"/>
    <w:rsid w:val="00EB237E"/>
    <w:rsid w:val="00ED3A9B"/>
    <w:rsid w:val="00ED65DF"/>
    <w:rsid w:val="00EE6555"/>
    <w:rsid w:val="00EF52EA"/>
    <w:rsid w:val="00EF74E3"/>
    <w:rsid w:val="00F03F58"/>
    <w:rsid w:val="00F14799"/>
    <w:rsid w:val="00F15CCC"/>
    <w:rsid w:val="00F24609"/>
    <w:rsid w:val="00F2714E"/>
    <w:rsid w:val="00F27262"/>
    <w:rsid w:val="00F303BB"/>
    <w:rsid w:val="00F329C5"/>
    <w:rsid w:val="00F41E6A"/>
    <w:rsid w:val="00F55947"/>
    <w:rsid w:val="00F87FA1"/>
    <w:rsid w:val="00F9251F"/>
    <w:rsid w:val="00FA0726"/>
    <w:rsid w:val="00FB1139"/>
    <w:rsid w:val="00FB5A12"/>
    <w:rsid w:val="00FC20B6"/>
    <w:rsid w:val="00FC6D77"/>
    <w:rsid w:val="00FF180D"/>
    <w:rsid w:val="00FF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52" type="connector" idref="#_x0000_s1168"/>
        <o:r id="V:Rule53" type="connector" idref="#_x0000_s1126"/>
        <o:r id="V:Rule54" type="connector" idref="#_x0000_s1111"/>
        <o:r id="V:Rule55" type="connector" idref="#_x0000_s1143"/>
        <o:r id="V:Rule56" type="connector" idref="#_x0000_s1127"/>
        <o:r id="V:Rule57" type="connector" idref="#_x0000_s1113"/>
        <o:r id="V:Rule58" type="connector" idref="#_x0000_s1124"/>
        <o:r id="V:Rule59" type="connector" idref="#_x0000_s1106"/>
        <o:r id="V:Rule60" type="connector" idref="#_x0000_s1130"/>
        <o:r id="V:Rule61" type="connector" idref="#_x0000_s1140"/>
        <o:r id="V:Rule62" type="connector" idref="#_x0000_s1114"/>
        <o:r id="V:Rule63" type="connector" idref="#_x0000_s1123"/>
        <o:r id="V:Rule64" type="connector" idref="#_x0000_s1107"/>
        <o:r id="V:Rule65" type="connector" idref="#_x0000_s1101"/>
        <o:r id="V:Rule66" type="connector" idref="#_x0000_s1110"/>
        <o:r id="V:Rule67" type="connector" idref="#_x0000_s1115"/>
        <o:r id="V:Rule68" type="connector" idref="#_x0000_s1139"/>
        <o:r id="V:Rule69" type="connector" idref="#_x0000_s1135"/>
        <o:r id="V:Rule70" type="connector" idref="#_x0000_s1122"/>
        <o:r id="V:Rule71" type="connector" idref="#_x0000_s1137"/>
        <o:r id="V:Rule72" type="connector" idref="#_x0000_s1149"/>
        <o:r id="V:Rule73" type="connector" idref="#_x0000_s1134"/>
        <o:r id="V:Rule74" type="connector" idref="#_x0000_s1141"/>
        <o:r id="V:Rule75" type="connector" idref="#_x0000_s1153"/>
        <o:r id="V:Rule76" type="connector" idref="#_x0000_s1100"/>
        <o:r id="V:Rule77" type="connector" idref="#_x0000_s1128"/>
        <o:r id="V:Rule78" type="connector" idref="#_x0000_s1108"/>
        <o:r id="V:Rule79" type="connector" idref="#_x0000_s1131"/>
        <o:r id="V:Rule80" type="connector" idref="#_x0000_s1150"/>
        <o:r id="V:Rule81" type="connector" idref="#_x0000_s1132"/>
        <o:r id="V:Rule82" type="connector" idref="#_x0000_s1185"/>
        <o:r id="V:Rule83" type="connector" idref="#_x0000_s1125"/>
        <o:r id="V:Rule84" type="connector" idref="#_x0000_s1109"/>
        <o:r id="V:Rule85" type="connector" idref="#_x0000_s1117"/>
        <o:r id="V:Rule86" type="connector" idref="#_x0000_s1133"/>
        <o:r id="V:Rule87" type="connector" idref="#_x0000_s1144"/>
        <o:r id="V:Rule88" type="connector" idref="#_x0000_s1151"/>
        <o:r id="V:Rule89" type="connector" idref="#_x0000_s1166"/>
        <o:r id="V:Rule90" type="connector" idref="#_x0000_s1159"/>
        <o:r id="V:Rule91" type="connector" idref="#_x0000_s1158"/>
        <o:r id="V:Rule92" type="connector" idref="#_x0000_s1156"/>
        <o:r id="V:Rule93" type="connector" idref="#_x0000_s1155"/>
        <o:r id="V:Rule94" type="connector" idref="#_x0000_s1167"/>
        <o:r id="V:Rule95" type="connector" idref="#_x0000_s1165"/>
        <o:r id="V:Rule96" type="connector" idref="#_x0000_s1142"/>
        <o:r id="V:Rule97" type="connector" idref="#_x0000_s1152"/>
        <o:r id="V:Rule98" type="connector" idref="#_x0000_s1112"/>
        <o:r id="V:Rule99" type="connector" idref="#_x0000_s1154"/>
        <o:r id="V:Rule100" type="connector" idref="#_x0000_s1169"/>
        <o:r id="V:Rule101" type="connector" idref="#_x0000_s1164"/>
        <o:r id="V:Rule102" type="connector" idref="#_x0000_s1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5E3F6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styleId="a4">
    <w:name w:val="List Paragraph"/>
    <w:basedOn w:val="a"/>
    <w:uiPriority w:val="34"/>
    <w:qFormat/>
    <w:rsid w:val="005E3F6E"/>
    <w:pPr>
      <w:ind w:left="720"/>
      <w:contextualSpacing/>
    </w:pPr>
  </w:style>
  <w:style w:type="character" w:styleId="a5">
    <w:name w:val="Hyperlink"/>
    <w:basedOn w:val="a0"/>
    <w:uiPriority w:val="99"/>
    <w:rsid w:val="005E3F6E"/>
    <w:rPr>
      <w:color w:val="0000FF"/>
      <w:u w:val="single"/>
    </w:rPr>
  </w:style>
  <w:style w:type="paragraph" w:styleId="a6">
    <w:name w:val="No Spacing"/>
    <w:link w:val="a7"/>
    <w:uiPriority w:val="1"/>
    <w:qFormat/>
    <w:rsid w:val="005E3F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5E3F6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5E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3F6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E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3F6E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5E3F6E"/>
  </w:style>
  <w:style w:type="paragraph" w:styleId="ac">
    <w:name w:val="Body Text"/>
    <w:basedOn w:val="a"/>
    <w:link w:val="ad"/>
    <w:uiPriority w:val="99"/>
    <w:unhideWhenUsed/>
    <w:rsid w:val="005E3F6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E3F6E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3F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 Знак Знак Знак Знак"/>
    <w:basedOn w:val="a"/>
    <w:next w:val="1"/>
    <w:rsid w:val="009F59E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F5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FollowedHyperlink"/>
    <w:basedOn w:val="a0"/>
    <w:uiPriority w:val="99"/>
    <w:semiHidden/>
    <w:unhideWhenUsed/>
    <w:rsid w:val="004C54AA"/>
    <w:rPr>
      <w:color w:val="800080" w:themeColor="followedHyperlink"/>
      <w:u w:val="single"/>
    </w:rPr>
  </w:style>
  <w:style w:type="paragraph" w:customStyle="1" w:styleId="11">
    <w:name w:val="Стиль1"/>
    <w:basedOn w:val="a"/>
    <w:link w:val="12"/>
    <w:qFormat/>
    <w:rsid w:val="00694A08"/>
    <w:rPr>
      <w:rFonts w:eastAsia="Calibri"/>
      <w:lang w:eastAsia="en-US"/>
    </w:rPr>
  </w:style>
  <w:style w:type="character" w:customStyle="1" w:styleId="12">
    <w:name w:val="Стиль1 Знак"/>
    <w:basedOn w:val="a0"/>
    <w:link w:val="11"/>
    <w:rsid w:val="00694A08"/>
    <w:rPr>
      <w:rFonts w:ascii="Calibri" w:eastAsia="Calibri" w:hAnsi="Calibri" w:cs="Times New Roman"/>
    </w:rPr>
  </w:style>
  <w:style w:type="table" w:customStyle="1" w:styleId="1-11">
    <w:name w:val="Средняя заливка 1 - Акцент 11"/>
    <w:basedOn w:val="a1"/>
    <w:uiPriority w:val="63"/>
    <w:rsid w:val="00374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Grid 2 Accent 1"/>
    <w:basedOn w:val="a1"/>
    <w:uiPriority w:val="68"/>
    <w:rsid w:val="00374C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2B7D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-11">
    <w:name w:val="Светлая сетка - Акцент 11"/>
    <w:basedOn w:val="a1"/>
    <w:uiPriority w:val="62"/>
    <w:rsid w:val="002B7D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Shading Accent 5"/>
    <w:basedOn w:val="a1"/>
    <w:uiPriority w:val="60"/>
    <w:rsid w:val="002B7D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256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168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6854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Normal (Web)"/>
    <w:basedOn w:val="a"/>
    <w:rsid w:val="00016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Strong"/>
    <w:basedOn w:val="a0"/>
    <w:uiPriority w:val="22"/>
    <w:qFormat/>
    <w:rsid w:val="00016854"/>
    <w:rPr>
      <w:b/>
      <w:bCs/>
    </w:rPr>
  </w:style>
  <w:style w:type="table" w:customStyle="1" w:styleId="-110">
    <w:name w:val="Светлый список - Акцент 11"/>
    <w:basedOn w:val="a1"/>
    <w:uiPriority w:val="61"/>
    <w:rsid w:val="007475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1">
    <w:name w:val="Светлая заливка - Акцент 11"/>
    <w:basedOn w:val="a1"/>
    <w:uiPriority w:val="60"/>
    <w:rsid w:val="007475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ый список - Акцент 12"/>
    <w:basedOn w:val="a1"/>
    <w:uiPriority w:val="61"/>
    <w:rsid w:val="009276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13">
    <w:name w:val="Абзац списка1"/>
    <w:basedOn w:val="a"/>
    <w:rsid w:val="0061001A"/>
    <w:pPr>
      <w:ind w:left="720"/>
    </w:pPr>
  </w:style>
  <w:style w:type="table" w:styleId="af4">
    <w:name w:val="Table Grid"/>
    <w:basedOn w:val="a1"/>
    <w:rsid w:val="000F3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3C29"/>
  </w:style>
  <w:style w:type="table" w:customStyle="1" w:styleId="-13">
    <w:name w:val="Светлый список - Акцент 13"/>
    <w:basedOn w:val="a1"/>
    <w:uiPriority w:val="61"/>
    <w:rsid w:val="00FB1139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5">
    <w:name w:val="Title"/>
    <w:link w:val="af6"/>
    <w:uiPriority w:val="10"/>
    <w:qFormat/>
    <w:rsid w:val="0089412D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72"/>
      <w:szCs w:val="72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89412D"/>
    <w:rPr>
      <w:rFonts w:ascii="Courier New" w:eastAsia="Times New Roman" w:hAnsi="Courier New" w:cs="Courier New"/>
      <w:color w:val="000000"/>
      <w:kern w:val="28"/>
      <w:sz w:val="72"/>
      <w:szCs w:val="72"/>
      <w:lang w:eastAsia="ru-RU"/>
    </w:rPr>
  </w:style>
  <w:style w:type="paragraph" w:customStyle="1" w:styleId="msoorganizationname">
    <w:name w:val="msoorganizationname"/>
    <w:rsid w:val="0089412D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26"/>
      <w:szCs w:val="26"/>
      <w:lang w:eastAsia="ru-RU"/>
    </w:rPr>
  </w:style>
  <w:style w:type="paragraph" w:styleId="31">
    <w:name w:val="Body Text 3"/>
    <w:link w:val="32"/>
    <w:uiPriority w:val="99"/>
    <w:semiHidden/>
    <w:unhideWhenUsed/>
    <w:rsid w:val="00034F26"/>
    <w:pPr>
      <w:spacing w:after="120" w:line="420" w:lineRule="auto"/>
    </w:pPr>
    <w:rPr>
      <w:rFonts w:ascii="Courier New" w:eastAsia="Times New Roman" w:hAnsi="Courier New" w:cs="Courier New"/>
      <w:color w:val="000000"/>
      <w:kern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4F26"/>
    <w:rPr>
      <w:rFonts w:ascii="Courier New" w:eastAsia="Times New Roman" w:hAnsi="Courier New" w:cs="Courier New"/>
      <w:color w:val="000000"/>
      <w:kern w:val="28"/>
      <w:lang w:eastAsia="ru-RU"/>
    </w:rPr>
  </w:style>
  <w:style w:type="paragraph" w:customStyle="1" w:styleId="msoorganizationname2">
    <w:name w:val="msoorganizationname2"/>
    <w:rsid w:val="00EB0026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26"/>
      <w:szCs w:val="26"/>
      <w:lang w:eastAsia="ru-RU"/>
    </w:rPr>
  </w:style>
  <w:style w:type="paragraph" w:customStyle="1" w:styleId="msoaddress">
    <w:name w:val="msoaddress"/>
    <w:rsid w:val="00EB0026"/>
    <w:pPr>
      <w:tabs>
        <w:tab w:val="left" w:pos="-31680"/>
      </w:tabs>
      <w:spacing w:after="0" w:line="300" w:lineRule="auto"/>
    </w:pPr>
    <w:rPr>
      <w:rFonts w:ascii="Courier New" w:eastAsia="Times New Roman" w:hAnsi="Courier New" w:cs="Courier New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madou7darovanie.ru/ofitcialnye-dokumenty/pravoustanavlivayuschie-dokumenty/ustav-madou-1" TargetMode="External"/><Relationship Id="rId18" Type="http://schemas.openxmlformats.org/officeDocument/2006/relationships/diagramColors" Target="diagrams/colors1.xml"/><Relationship Id="rId26" Type="http://schemas.openxmlformats.org/officeDocument/2006/relationships/hyperlink" Target="http://madou7darovanie.ru/nash-kolektiv/komplektovanie-kadrami" TargetMode="External"/><Relationship Id="rId3" Type="http://schemas.openxmlformats.org/officeDocument/2006/relationships/styles" Target="styles.xml"/><Relationship Id="rId21" Type="http://schemas.openxmlformats.org/officeDocument/2006/relationships/hyperlink" Target="http://gornnm.ucoz.ru/index/rezhim_raboty/0-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dou7darovanie.ru/ofitcialnye-dokumenty/pravoustanavlivayuschie-dokumenty/list-zapisi-3" TargetMode="External"/><Relationship Id="rId17" Type="http://schemas.openxmlformats.org/officeDocument/2006/relationships/diagramQuickStyle" Target="diagrams/quickStyle1.xml"/><Relationship Id="rId25" Type="http://schemas.openxmlformats.org/officeDocument/2006/relationships/hyperlink" Target="http://madou7darovanie.ru/analiticheskaya-ldeyatelnost/rezultaty-provero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http://madou7darovanie.ru/" TargetMode="External"/><Relationship Id="rId29" Type="http://schemas.openxmlformats.org/officeDocument/2006/relationships/hyperlink" Target="http://madou7darovanie.ru/analiticheskaya-ldeyatelnost/publichnyy-otch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dou7darovanie.ru/ofitcialnye-dokumenty/pravoustanavlivayuschie-dokumenty/litcenziya-2" TargetMode="External"/><Relationship Id="rId24" Type="http://schemas.openxmlformats.org/officeDocument/2006/relationships/hyperlink" Target="http://xn----8sbahhn4aktw4acd4e.xn--p1ai/%D0%B4%D0%BE%D0%BA%D1%83%D0%BC%D0%B5%D0%BD%D1%82%D1%8B-%D0%BF%D0%BE%D0%B4-%D1%81%D0%BA%D1%80%D0%B5%D0%BF%D0%BA%D0%BE%D0%B9/%D0%B4%D0%BE%D0%BA%D1%83%D0%BC%D0%B5%D0%BD%D1%82%D1%8B-%D0%BF%D0%BE-%D0%BE%D0%B1%D1%80%D0%B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hyperlink" Target="http://xn----8sbahhn4aktw4acd4e.xn--p1ai/%D0%B4%D0%BE%D0%BA%D1%83%D0%BC%D0%B5%D0%BD%D1%82%D1%8B-%D0%BF%D0%BE%D0%B4-%D1%81%D0%BA%D1%80%D0%B5%D0%BF%D0%BA%D0%BE%D0%B9/%D0%BB%D0%BE%D0%BA%D0%B0%D0%BB%D1%8C%D0%BD%D1%8B%D0%B5-%D0%B0%D0%BA%D1%82%D1%8B" TargetMode="External"/><Relationship Id="rId28" Type="http://schemas.openxmlformats.org/officeDocument/2006/relationships/hyperlink" Target="http://madou7darovanie.ru/finansovo-khozyaystvennaya-deyatelnost/informatciya/munitcipalnoe-zadanie" TargetMode="External"/><Relationship Id="rId10" Type="http://schemas.openxmlformats.org/officeDocument/2006/relationships/footer" Target="footer1.xml"/><Relationship Id="rId19" Type="http://schemas.microsoft.com/office/2007/relationships/diagramDrawing" Target="diagrams/drawing1.xml"/><Relationship Id="rId31" Type="http://schemas.openxmlformats.org/officeDocument/2006/relationships/hyperlink" Target="http://madou7darovanie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adou7darovanie.ru/obrazovatelnaya-deyatelnost/rezhim-dnya/rezhim-dnya" TargetMode="External"/><Relationship Id="rId22" Type="http://schemas.openxmlformats.org/officeDocument/2006/relationships/hyperlink" Target="http://gornnm.ucoz.ru/load/metodicheskaja_kopilka/1" TargetMode="External"/><Relationship Id="rId27" Type="http://schemas.openxmlformats.org/officeDocument/2006/relationships/hyperlink" Target="http://madou7darovanie.ru/finansovo-khozyaystvennaya-deyatelnost/plan-fskhd/plan-fkhd" TargetMode="External"/><Relationship Id="rId30" Type="http://schemas.openxmlformats.org/officeDocument/2006/relationships/hyperlink" Target="mailto:%20mbdou7_yurga@mai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6A6CC3-8AF9-4D33-9DB5-AC151B1AA3BB}" type="doc">
      <dgm:prSet loTypeId="urn:microsoft.com/office/officeart/2005/8/layout/hierarchy1" loCatId="hierarchy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5A171460-0ABB-4ABE-9C46-05D2354905DB}">
      <dgm:prSet phldrT="[Текст]" custT="1"/>
      <dgm:spPr/>
      <dgm:t>
        <a:bodyPr/>
        <a:lstStyle/>
        <a:p>
          <a:r>
            <a:rPr lang="ru-RU" sz="1400" b="1" baseline="0">
              <a:solidFill>
                <a:srgbClr val="FF0000"/>
              </a:solidFill>
              <a:latin typeface="Times New Roman" pitchFamily="18" charset="0"/>
            </a:rPr>
            <a:t>МБДОУ "ДСКВ № 7 "Дарование"</a:t>
          </a:r>
        </a:p>
      </dgm:t>
    </dgm:pt>
    <dgm:pt modelId="{292715EF-977D-4761-8408-D56BEB1ABB77}" type="parTrans" cxnId="{7D256D82-5D0E-47FB-B351-916EEEF910C9}">
      <dgm:prSet/>
      <dgm:spPr/>
      <dgm:t>
        <a:bodyPr/>
        <a:lstStyle/>
        <a:p>
          <a:endParaRPr lang="ru-RU"/>
        </a:p>
      </dgm:t>
    </dgm:pt>
    <dgm:pt modelId="{D2406145-54C1-429A-974D-045E63CBF0A2}" type="sibTrans" cxnId="{7D256D82-5D0E-47FB-B351-916EEEF910C9}">
      <dgm:prSet/>
      <dgm:spPr/>
      <dgm:t>
        <a:bodyPr/>
        <a:lstStyle/>
        <a:p>
          <a:endParaRPr lang="ru-RU"/>
        </a:p>
      </dgm:t>
    </dgm:pt>
    <dgm:pt modelId="{40B81461-5075-42B7-8A3F-292EAE7621FA}">
      <dgm:prSet phldrT="[Текст]" custT="1"/>
      <dgm:spPr/>
      <dgm:t>
        <a:bodyPr/>
        <a:lstStyle/>
        <a:p>
          <a:r>
            <a:rPr lang="ru-RU" sz="1200" b="1" baseline="0">
              <a:solidFill>
                <a:srgbClr val="00B0F0"/>
              </a:solidFill>
              <a:latin typeface="Times New Roman" pitchFamily="18" charset="0"/>
              <a:cs typeface="Times New Roman" pitchFamily="18" charset="0"/>
            </a:rPr>
            <a:t>Общеразвивающие </a:t>
          </a:r>
        </a:p>
        <a:p>
          <a:r>
            <a:rPr lang="ru-RU" sz="1200" b="1" baseline="0">
              <a:solidFill>
                <a:srgbClr val="00B0F0"/>
              </a:solidFill>
              <a:latin typeface="Times New Roman" pitchFamily="18" charset="0"/>
              <a:cs typeface="Times New Roman" pitchFamily="18" charset="0"/>
            </a:rPr>
            <a:t>группы</a:t>
          </a:r>
          <a:endParaRPr lang="ru-RU" sz="1200" baseline="0">
            <a:solidFill>
              <a:srgbClr val="00B0F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57F574E-E567-457E-930B-49A147C01C54}" type="parTrans" cxnId="{79D5B025-45B7-4A7E-B938-54E519699E91}">
      <dgm:prSet/>
      <dgm:spPr/>
      <dgm:t>
        <a:bodyPr/>
        <a:lstStyle/>
        <a:p>
          <a:endParaRPr lang="ru-RU"/>
        </a:p>
      </dgm:t>
    </dgm:pt>
    <dgm:pt modelId="{18BF4ADA-D050-4387-9EA5-507F801B65AD}" type="sibTrans" cxnId="{79D5B025-45B7-4A7E-B938-54E519699E91}">
      <dgm:prSet/>
      <dgm:spPr/>
      <dgm:t>
        <a:bodyPr/>
        <a:lstStyle/>
        <a:p>
          <a:endParaRPr lang="ru-RU"/>
        </a:p>
      </dgm:t>
    </dgm:pt>
    <dgm:pt modelId="{8AC129DE-49E1-484C-88B5-025DE3AFC62B}">
      <dgm:prSet phldrT="[Текст]" custT="1"/>
      <dgm:spPr/>
      <dgm:t>
        <a:bodyPr/>
        <a:lstStyle/>
        <a:p>
          <a:r>
            <a:rPr lang="ru-RU" sz="1200" b="1" baseline="0">
              <a:solidFill>
                <a:srgbClr val="00B0F0"/>
              </a:solidFill>
              <a:latin typeface="Times New Roman" pitchFamily="18" charset="0"/>
              <a:cs typeface="Times New Roman" pitchFamily="18" charset="0"/>
            </a:rPr>
            <a:t>Комбинированные </a:t>
          </a:r>
        </a:p>
        <a:p>
          <a:r>
            <a:rPr lang="ru-RU" sz="1200" b="1" baseline="0">
              <a:solidFill>
                <a:srgbClr val="00B0F0"/>
              </a:solidFill>
              <a:latin typeface="Times New Roman" pitchFamily="18" charset="0"/>
              <a:cs typeface="Times New Roman" pitchFamily="18" charset="0"/>
            </a:rPr>
            <a:t>группы</a:t>
          </a:r>
          <a:endParaRPr lang="ru-RU" sz="1200" baseline="0">
            <a:solidFill>
              <a:srgbClr val="00B0F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382845F-A503-4D56-82D8-BA2C7601A8B1}" type="parTrans" cxnId="{68410CAC-DE41-4BFD-AD7B-0B344BDB08C5}">
      <dgm:prSet/>
      <dgm:spPr/>
      <dgm:t>
        <a:bodyPr/>
        <a:lstStyle/>
        <a:p>
          <a:endParaRPr lang="ru-RU"/>
        </a:p>
      </dgm:t>
    </dgm:pt>
    <dgm:pt modelId="{53F984F3-BBBB-4591-822E-99A019B75C0A}" type="sibTrans" cxnId="{68410CAC-DE41-4BFD-AD7B-0B344BDB08C5}">
      <dgm:prSet/>
      <dgm:spPr/>
      <dgm:t>
        <a:bodyPr/>
        <a:lstStyle/>
        <a:p>
          <a:endParaRPr lang="ru-RU"/>
        </a:p>
      </dgm:t>
    </dgm:pt>
    <dgm:pt modelId="{C8B10895-3035-4D11-85F8-5D5FFB9EA490}" type="pres">
      <dgm:prSet presAssocID="{FD6A6CC3-8AF9-4D33-9DB5-AC151B1AA3B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B00E365-CEF9-49AC-92A3-F86E8450CF8B}" type="pres">
      <dgm:prSet presAssocID="{5A171460-0ABB-4ABE-9C46-05D2354905DB}" presName="hierRoot1" presStyleCnt="0"/>
      <dgm:spPr/>
    </dgm:pt>
    <dgm:pt modelId="{8233A3CC-085B-4C7C-AFA2-D9C9AA3EAA28}" type="pres">
      <dgm:prSet presAssocID="{5A171460-0ABB-4ABE-9C46-05D2354905DB}" presName="composite" presStyleCnt="0"/>
      <dgm:spPr/>
    </dgm:pt>
    <dgm:pt modelId="{7DE6F6D5-CE27-45B5-852C-6591F0C6C61E}" type="pres">
      <dgm:prSet presAssocID="{5A171460-0ABB-4ABE-9C46-05D2354905DB}" presName="background" presStyleLbl="node0" presStyleIdx="0" presStyleCnt="1"/>
      <dgm:spPr/>
    </dgm:pt>
    <dgm:pt modelId="{3AB5EB1B-59EF-427D-A4BD-EE05BD867E18}" type="pres">
      <dgm:prSet presAssocID="{5A171460-0ABB-4ABE-9C46-05D2354905DB}" presName="text" presStyleLbl="fgAcc0" presStyleIdx="0" presStyleCnt="1" custScaleX="247789" custScaleY="572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A687F0-6CFB-4BCA-B2F5-A2B61B0BE878}" type="pres">
      <dgm:prSet presAssocID="{5A171460-0ABB-4ABE-9C46-05D2354905DB}" presName="hierChild2" presStyleCnt="0"/>
      <dgm:spPr/>
    </dgm:pt>
    <dgm:pt modelId="{E09DD19C-82C8-451F-ABBA-02AB06229FBA}" type="pres">
      <dgm:prSet presAssocID="{057F574E-E567-457E-930B-49A147C01C54}" presName="Name10" presStyleLbl="parChTrans1D2" presStyleIdx="0" presStyleCnt="2"/>
      <dgm:spPr/>
      <dgm:t>
        <a:bodyPr/>
        <a:lstStyle/>
        <a:p>
          <a:endParaRPr lang="ru-RU"/>
        </a:p>
      </dgm:t>
    </dgm:pt>
    <dgm:pt modelId="{B01BB782-68E9-4607-82C7-B9B4ABE730AD}" type="pres">
      <dgm:prSet presAssocID="{40B81461-5075-42B7-8A3F-292EAE7621FA}" presName="hierRoot2" presStyleCnt="0"/>
      <dgm:spPr/>
    </dgm:pt>
    <dgm:pt modelId="{C3424181-69E2-4E1E-8999-9FF2B19B38B0}" type="pres">
      <dgm:prSet presAssocID="{40B81461-5075-42B7-8A3F-292EAE7621FA}" presName="composite2" presStyleCnt="0"/>
      <dgm:spPr/>
    </dgm:pt>
    <dgm:pt modelId="{70D4C87D-2151-4217-A671-A62A0CD7ABF7}" type="pres">
      <dgm:prSet presAssocID="{40B81461-5075-42B7-8A3F-292EAE7621FA}" presName="background2" presStyleLbl="node2" presStyleIdx="0" presStyleCnt="2"/>
      <dgm:spPr>
        <a:gradFill rotWithShape="0">
          <a:gsLst>
            <a:gs pos="0">
              <a:srgbClr val="FFFF00"/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</dgm:pt>
    <dgm:pt modelId="{66DEA8C2-9698-4102-B18C-87024A16FF79}" type="pres">
      <dgm:prSet presAssocID="{40B81461-5075-42B7-8A3F-292EAE7621FA}" presName="text2" presStyleLbl="fgAcc2" presStyleIdx="0" presStyleCnt="2" custScaleX="221197" custScaleY="54604" custLinFactNeighborY="-1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2BBD39-8EB4-40D4-9B69-892A3EEA93CA}" type="pres">
      <dgm:prSet presAssocID="{40B81461-5075-42B7-8A3F-292EAE7621FA}" presName="hierChild3" presStyleCnt="0"/>
      <dgm:spPr/>
    </dgm:pt>
    <dgm:pt modelId="{74137176-212C-49DA-B876-E7841FD7CDEF}" type="pres">
      <dgm:prSet presAssocID="{D382845F-A503-4D56-82D8-BA2C7601A8B1}" presName="Name10" presStyleLbl="parChTrans1D2" presStyleIdx="1" presStyleCnt="2"/>
      <dgm:spPr/>
      <dgm:t>
        <a:bodyPr/>
        <a:lstStyle/>
        <a:p>
          <a:endParaRPr lang="ru-RU"/>
        </a:p>
      </dgm:t>
    </dgm:pt>
    <dgm:pt modelId="{392DE61B-9146-40ED-A1C6-16D9A581077A}" type="pres">
      <dgm:prSet presAssocID="{8AC129DE-49E1-484C-88B5-025DE3AFC62B}" presName="hierRoot2" presStyleCnt="0"/>
      <dgm:spPr/>
    </dgm:pt>
    <dgm:pt modelId="{28B35812-6997-474D-A00D-B098FEC323E8}" type="pres">
      <dgm:prSet presAssocID="{8AC129DE-49E1-484C-88B5-025DE3AFC62B}" presName="composite2" presStyleCnt="0"/>
      <dgm:spPr/>
    </dgm:pt>
    <dgm:pt modelId="{42803D16-1342-4132-A9F0-8A0BC53C93D5}" type="pres">
      <dgm:prSet presAssocID="{8AC129DE-49E1-484C-88B5-025DE3AFC62B}" presName="background2" presStyleLbl="node2" presStyleIdx="1" presStyleCnt="2"/>
      <dgm:spPr>
        <a:gradFill rotWithShape="0">
          <a:gsLst>
            <a:gs pos="0">
              <a:srgbClr val="FF0000"/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</dgm:pt>
    <dgm:pt modelId="{B7D61957-40B5-4E65-AC6A-A9B643B290CD}" type="pres">
      <dgm:prSet presAssocID="{8AC129DE-49E1-484C-88B5-025DE3AFC62B}" presName="text2" presStyleLbl="fgAcc2" presStyleIdx="1" presStyleCnt="2" custScaleX="216844" custScaleY="507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3E2EBB-474E-4C09-8AE1-EAAE6FCD3490}" type="pres">
      <dgm:prSet presAssocID="{8AC129DE-49E1-484C-88B5-025DE3AFC62B}" presName="hierChild3" presStyleCnt="0"/>
      <dgm:spPr/>
    </dgm:pt>
  </dgm:ptLst>
  <dgm:cxnLst>
    <dgm:cxn modelId="{7D256D82-5D0E-47FB-B351-916EEEF910C9}" srcId="{FD6A6CC3-8AF9-4D33-9DB5-AC151B1AA3BB}" destId="{5A171460-0ABB-4ABE-9C46-05D2354905DB}" srcOrd="0" destOrd="0" parTransId="{292715EF-977D-4761-8408-D56BEB1ABB77}" sibTransId="{D2406145-54C1-429A-974D-045E63CBF0A2}"/>
    <dgm:cxn modelId="{3DF63A57-D1A1-4A57-AA5B-4C823E1B6176}" type="presOf" srcId="{8AC129DE-49E1-484C-88B5-025DE3AFC62B}" destId="{B7D61957-40B5-4E65-AC6A-A9B643B290CD}" srcOrd="0" destOrd="0" presId="urn:microsoft.com/office/officeart/2005/8/layout/hierarchy1"/>
    <dgm:cxn modelId="{83AFFC33-C53A-4D90-9022-652679EA3C52}" type="presOf" srcId="{FD6A6CC3-8AF9-4D33-9DB5-AC151B1AA3BB}" destId="{C8B10895-3035-4D11-85F8-5D5FFB9EA490}" srcOrd="0" destOrd="0" presId="urn:microsoft.com/office/officeart/2005/8/layout/hierarchy1"/>
    <dgm:cxn modelId="{3E0B4FE9-C0D8-4597-860A-5B42646ECF54}" type="presOf" srcId="{5A171460-0ABB-4ABE-9C46-05D2354905DB}" destId="{3AB5EB1B-59EF-427D-A4BD-EE05BD867E18}" srcOrd="0" destOrd="0" presId="urn:microsoft.com/office/officeart/2005/8/layout/hierarchy1"/>
    <dgm:cxn modelId="{68410CAC-DE41-4BFD-AD7B-0B344BDB08C5}" srcId="{5A171460-0ABB-4ABE-9C46-05D2354905DB}" destId="{8AC129DE-49E1-484C-88B5-025DE3AFC62B}" srcOrd="1" destOrd="0" parTransId="{D382845F-A503-4D56-82D8-BA2C7601A8B1}" sibTransId="{53F984F3-BBBB-4591-822E-99A019B75C0A}"/>
    <dgm:cxn modelId="{686F09E7-5740-4D9D-AADA-1001C9FF46FF}" type="presOf" srcId="{D382845F-A503-4D56-82D8-BA2C7601A8B1}" destId="{74137176-212C-49DA-B876-E7841FD7CDEF}" srcOrd="0" destOrd="0" presId="urn:microsoft.com/office/officeart/2005/8/layout/hierarchy1"/>
    <dgm:cxn modelId="{AEBAFC88-E123-400B-8121-149D4534CC2A}" type="presOf" srcId="{40B81461-5075-42B7-8A3F-292EAE7621FA}" destId="{66DEA8C2-9698-4102-B18C-87024A16FF79}" srcOrd="0" destOrd="0" presId="urn:microsoft.com/office/officeart/2005/8/layout/hierarchy1"/>
    <dgm:cxn modelId="{79D5B025-45B7-4A7E-B938-54E519699E91}" srcId="{5A171460-0ABB-4ABE-9C46-05D2354905DB}" destId="{40B81461-5075-42B7-8A3F-292EAE7621FA}" srcOrd="0" destOrd="0" parTransId="{057F574E-E567-457E-930B-49A147C01C54}" sibTransId="{18BF4ADA-D050-4387-9EA5-507F801B65AD}"/>
    <dgm:cxn modelId="{384AC7BF-07C6-4BC6-80C8-30372C193BB6}" type="presOf" srcId="{057F574E-E567-457E-930B-49A147C01C54}" destId="{E09DD19C-82C8-451F-ABBA-02AB06229FBA}" srcOrd="0" destOrd="0" presId="urn:microsoft.com/office/officeart/2005/8/layout/hierarchy1"/>
    <dgm:cxn modelId="{482C74D4-424A-4CCF-B7E4-94215BD4EDF8}" type="presParOf" srcId="{C8B10895-3035-4D11-85F8-5D5FFB9EA490}" destId="{AB00E365-CEF9-49AC-92A3-F86E8450CF8B}" srcOrd="0" destOrd="0" presId="urn:microsoft.com/office/officeart/2005/8/layout/hierarchy1"/>
    <dgm:cxn modelId="{F4AD1A02-9611-48B0-8BFA-5BDE1E577A56}" type="presParOf" srcId="{AB00E365-CEF9-49AC-92A3-F86E8450CF8B}" destId="{8233A3CC-085B-4C7C-AFA2-D9C9AA3EAA28}" srcOrd="0" destOrd="0" presId="urn:microsoft.com/office/officeart/2005/8/layout/hierarchy1"/>
    <dgm:cxn modelId="{9C8E70B2-DC30-4B0C-A03B-15535E94A41A}" type="presParOf" srcId="{8233A3CC-085B-4C7C-AFA2-D9C9AA3EAA28}" destId="{7DE6F6D5-CE27-45B5-852C-6591F0C6C61E}" srcOrd="0" destOrd="0" presId="urn:microsoft.com/office/officeart/2005/8/layout/hierarchy1"/>
    <dgm:cxn modelId="{94D19ABE-A30F-4438-BC12-3EAF7C9A192A}" type="presParOf" srcId="{8233A3CC-085B-4C7C-AFA2-D9C9AA3EAA28}" destId="{3AB5EB1B-59EF-427D-A4BD-EE05BD867E18}" srcOrd="1" destOrd="0" presId="urn:microsoft.com/office/officeart/2005/8/layout/hierarchy1"/>
    <dgm:cxn modelId="{C5B47627-C75B-4964-BCB9-39D41468E226}" type="presParOf" srcId="{AB00E365-CEF9-49AC-92A3-F86E8450CF8B}" destId="{4EA687F0-6CFB-4BCA-B2F5-A2B61B0BE878}" srcOrd="1" destOrd="0" presId="urn:microsoft.com/office/officeart/2005/8/layout/hierarchy1"/>
    <dgm:cxn modelId="{D1EDE4D4-A944-40A0-A35D-CBF93D4E937B}" type="presParOf" srcId="{4EA687F0-6CFB-4BCA-B2F5-A2B61B0BE878}" destId="{E09DD19C-82C8-451F-ABBA-02AB06229FBA}" srcOrd="0" destOrd="0" presId="urn:microsoft.com/office/officeart/2005/8/layout/hierarchy1"/>
    <dgm:cxn modelId="{D2AE28B8-68C5-48AB-B680-BCC6AA27C3BC}" type="presParOf" srcId="{4EA687F0-6CFB-4BCA-B2F5-A2B61B0BE878}" destId="{B01BB782-68E9-4607-82C7-B9B4ABE730AD}" srcOrd="1" destOrd="0" presId="urn:microsoft.com/office/officeart/2005/8/layout/hierarchy1"/>
    <dgm:cxn modelId="{96144129-F7A0-43A0-A605-49FF65DB1238}" type="presParOf" srcId="{B01BB782-68E9-4607-82C7-B9B4ABE730AD}" destId="{C3424181-69E2-4E1E-8999-9FF2B19B38B0}" srcOrd="0" destOrd="0" presId="urn:microsoft.com/office/officeart/2005/8/layout/hierarchy1"/>
    <dgm:cxn modelId="{11E6D2E0-0CA2-49CF-A2BA-4418CA792DCE}" type="presParOf" srcId="{C3424181-69E2-4E1E-8999-9FF2B19B38B0}" destId="{70D4C87D-2151-4217-A671-A62A0CD7ABF7}" srcOrd="0" destOrd="0" presId="urn:microsoft.com/office/officeart/2005/8/layout/hierarchy1"/>
    <dgm:cxn modelId="{11E50927-207F-4BDF-B82D-4DCF9470FE4C}" type="presParOf" srcId="{C3424181-69E2-4E1E-8999-9FF2B19B38B0}" destId="{66DEA8C2-9698-4102-B18C-87024A16FF79}" srcOrd="1" destOrd="0" presId="urn:microsoft.com/office/officeart/2005/8/layout/hierarchy1"/>
    <dgm:cxn modelId="{170F0940-17C3-424A-AC6B-63BEA01C2B69}" type="presParOf" srcId="{B01BB782-68E9-4607-82C7-B9B4ABE730AD}" destId="{3E2BBD39-8EB4-40D4-9B69-892A3EEA93CA}" srcOrd="1" destOrd="0" presId="urn:microsoft.com/office/officeart/2005/8/layout/hierarchy1"/>
    <dgm:cxn modelId="{CE4802B8-684A-4DCE-8B63-1E0472248024}" type="presParOf" srcId="{4EA687F0-6CFB-4BCA-B2F5-A2B61B0BE878}" destId="{74137176-212C-49DA-B876-E7841FD7CDEF}" srcOrd="2" destOrd="0" presId="urn:microsoft.com/office/officeart/2005/8/layout/hierarchy1"/>
    <dgm:cxn modelId="{A4947415-CB6B-48C4-8D22-6001594E961D}" type="presParOf" srcId="{4EA687F0-6CFB-4BCA-B2F5-A2B61B0BE878}" destId="{392DE61B-9146-40ED-A1C6-16D9A581077A}" srcOrd="3" destOrd="0" presId="urn:microsoft.com/office/officeart/2005/8/layout/hierarchy1"/>
    <dgm:cxn modelId="{EC04AEC9-FB93-46F6-A3AE-AB651D7E212C}" type="presParOf" srcId="{392DE61B-9146-40ED-A1C6-16D9A581077A}" destId="{28B35812-6997-474D-A00D-B098FEC323E8}" srcOrd="0" destOrd="0" presId="urn:microsoft.com/office/officeart/2005/8/layout/hierarchy1"/>
    <dgm:cxn modelId="{E179EBA2-699A-4A54-AD89-B91AA4F441CA}" type="presParOf" srcId="{28B35812-6997-474D-A00D-B098FEC323E8}" destId="{42803D16-1342-4132-A9F0-8A0BC53C93D5}" srcOrd="0" destOrd="0" presId="urn:microsoft.com/office/officeart/2005/8/layout/hierarchy1"/>
    <dgm:cxn modelId="{40E6E33F-4628-4CF8-976C-AE944F85FBD8}" type="presParOf" srcId="{28B35812-6997-474D-A00D-B098FEC323E8}" destId="{B7D61957-40B5-4E65-AC6A-A9B643B290CD}" srcOrd="1" destOrd="0" presId="urn:microsoft.com/office/officeart/2005/8/layout/hierarchy1"/>
    <dgm:cxn modelId="{3E644153-3F38-45F2-BACB-4E7ECB77C63A}" type="presParOf" srcId="{392DE61B-9146-40ED-A1C6-16D9A581077A}" destId="{BF3E2EBB-474E-4C09-8AE1-EAAE6FCD349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4137176-212C-49DA-B876-E7841FD7CDEF}">
      <dsp:nvSpPr>
        <dsp:cNvPr id="0" name=""/>
        <dsp:cNvSpPr/>
      </dsp:nvSpPr>
      <dsp:spPr>
        <a:xfrm>
          <a:off x="2950283" y="643363"/>
          <a:ext cx="1559490" cy="372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950"/>
              </a:lnTo>
              <a:lnTo>
                <a:pt x="1559490" y="253950"/>
              </a:lnTo>
              <a:lnTo>
                <a:pt x="1559490" y="3726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9DD19C-82C8-451F-ABBA-02AB06229FBA}">
      <dsp:nvSpPr>
        <dsp:cNvPr id="0" name=""/>
        <dsp:cNvSpPr/>
      </dsp:nvSpPr>
      <dsp:spPr>
        <a:xfrm>
          <a:off x="1418680" y="643363"/>
          <a:ext cx="1531602" cy="356898"/>
        </a:xfrm>
        <a:custGeom>
          <a:avLst/>
          <a:gdLst/>
          <a:ahLst/>
          <a:cxnLst/>
          <a:rect l="0" t="0" r="0" b="0"/>
          <a:pathLst>
            <a:path>
              <a:moveTo>
                <a:pt x="1531602" y="0"/>
              </a:moveTo>
              <a:lnTo>
                <a:pt x="1531602" y="238198"/>
              </a:lnTo>
              <a:lnTo>
                <a:pt x="0" y="238198"/>
              </a:lnTo>
              <a:lnTo>
                <a:pt x="0" y="35689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E6F6D5-CE27-45B5-852C-6591F0C6C61E}">
      <dsp:nvSpPr>
        <dsp:cNvPr id="0" name=""/>
        <dsp:cNvSpPr/>
      </dsp:nvSpPr>
      <dsp:spPr>
        <a:xfrm>
          <a:off x="1362797" y="177596"/>
          <a:ext cx="3174971" cy="4657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AB5EB1B-59EF-427D-A4BD-EE05BD867E18}">
      <dsp:nvSpPr>
        <dsp:cNvPr id="0" name=""/>
        <dsp:cNvSpPr/>
      </dsp:nvSpPr>
      <dsp:spPr>
        <a:xfrm>
          <a:off x="1505166" y="312846"/>
          <a:ext cx="3174971" cy="4657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solidFill>
                <a:srgbClr val="FF0000"/>
              </a:solidFill>
              <a:latin typeface="Times New Roman" pitchFamily="18" charset="0"/>
            </a:rPr>
            <a:t>МБДОУ "ДСКВ № 7 "Дарование"</a:t>
          </a:r>
        </a:p>
      </dsp:txBody>
      <dsp:txXfrm>
        <a:off x="1505166" y="312846"/>
        <a:ext cx="3174971" cy="465767"/>
      </dsp:txXfrm>
    </dsp:sp>
    <dsp:sp modelId="{70D4C87D-2151-4217-A671-A62A0CD7ABF7}">
      <dsp:nvSpPr>
        <dsp:cNvPr id="0" name=""/>
        <dsp:cNvSpPr/>
      </dsp:nvSpPr>
      <dsp:spPr>
        <a:xfrm>
          <a:off x="1559" y="1000262"/>
          <a:ext cx="2834243" cy="44427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FF00"/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6DEA8C2-9698-4102-B18C-87024A16FF79}">
      <dsp:nvSpPr>
        <dsp:cNvPr id="0" name=""/>
        <dsp:cNvSpPr/>
      </dsp:nvSpPr>
      <dsp:spPr>
        <a:xfrm>
          <a:off x="143928" y="1135513"/>
          <a:ext cx="2834243" cy="444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>
              <a:solidFill>
                <a:srgbClr val="00B0F0"/>
              </a:solidFill>
              <a:latin typeface="Times New Roman" pitchFamily="18" charset="0"/>
              <a:cs typeface="Times New Roman" pitchFamily="18" charset="0"/>
            </a:rPr>
            <a:t>Общеразвивающие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>
              <a:solidFill>
                <a:srgbClr val="00B0F0"/>
              </a:solidFill>
              <a:latin typeface="Times New Roman" pitchFamily="18" charset="0"/>
              <a:cs typeface="Times New Roman" pitchFamily="18" charset="0"/>
            </a:rPr>
            <a:t>группы</a:t>
          </a:r>
          <a:endParaRPr lang="ru-RU" sz="1200" kern="1200" baseline="0">
            <a:solidFill>
              <a:srgbClr val="00B0F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43928" y="1135513"/>
        <a:ext cx="2834243" cy="444279"/>
      </dsp:txXfrm>
    </dsp:sp>
    <dsp:sp modelId="{42803D16-1342-4132-A9F0-8A0BC53C93D5}">
      <dsp:nvSpPr>
        <dsp:cNvPr id="0" name=""/>
        <dsp:cNvSpPr/>
      </dsp:nvSpPr>
      <dsp:spPr>
        <a:xfrm>
          <a:off x="3120540" y="1016014"/>
          <a:ext cx="2778467" cy="41278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0000"/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7D61957-40B5-4E65-AC6A-A9B643B290CD}">
      <dsp:nvSpPr>
        <dsp:cNvPr id="0" name=""/>
        <dsp:cNvSpPr/>
      </dsp:nvSpPr>
      <dsp:spPr>
        <a:xfrm>
          <a:off x="3262909" y="1151265"/>
          <a:ext cx="2778467" cy="4127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>
              <a:solidFill>
                <a:srgbClr val="00B0F0"/>
              </a:solidFill>
              <a:latin typeface="Times New Roman" pitchFamily="18" charset="0"/>
              <a:cs typeface="Times New Roman" pitchFamily="18" charset="0"/>
            </a:rPr>
            <a:t>Комбинированные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>
              <a:solidFill>
                <a:srgbClr val="00B0F0"/>
              </a:solidFill>
              <a:latin typeface="Times New Roman" pitchFamily="18" charset="0"/>
              <a:cs typeface="Times New Roman" pitchFamily="18" charset="0"/>
            </a:rPr>
            <a:t>группы</a:t>
          </a:r>
          <a:endParaRPr lang="ru-RU" sz="1200" kern="1200" baseline="0">
            <a:solidFill>
              <a:srgbClr val="00B0F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262909" y="1151265"/>
        <a:ext cx="2778467" cy="4127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C53D5-54E5-4ED3-9698-7B104C46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26</Pages>
  <Words>9386</Words>
  <Characters>53502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152</cp:revision>
  <cp:lastPrinted>2014-07-14T07:41:00Z</cp:lastPrinted>
  <dcterms:created xsi:type="dcterms:W3CDTF">2014-05-28T06:46:00Z</dcterms:created>
  <dcterms:modified xsi:type="dcterms:W3CDTF">2014-07-14T07:51:00Z</dcterms:modified>
</cp:coreProperties>
</file>